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4EEC" w:rsidRDefault="009D4EEC" w:rsidP="004072D1">
      <w:pPr>
        <w:spacing w:line="360" w:lineRule="auto"/>
        <w:jc w:val="center"/>
        <w:rPr>
          <w:rFonts w:ascii="华文中宋" w:eastAsia="华文中宋" w:hAnsi="华文中宋"/>
          <w:b/>
          <w:sz w:val="36"/>
          <w:szCs w:val="36"/>
        </w:rPr>
      </w:pPr>
      <w:r w:rsidRPr="009D4EEC">
        <w:rPr>
          <w:rFonts w:ascii="华文中宋" w:eastAsia="华文中宋" w:hAnsi="华文中宋" w:hint="eastAsia"/>
          <w:b/>
          <w:sz w:val="36"/>
          <w:szCs w:val="36"/>
        </w:rPr>
        <w:t>淮安市汽车综合性能检测站有限公司</w:t>
      </w:r>
    </w:p>
    <w:p w:rsidR="0090482E" w:rsidRPr="004072D1" w:rsidRDefault="004072D1" w:rsidP="004072D1">
      <w:pPr>
        <w:spacing w:line="360" w:lineRule="auto"/>
        <w:jc w:val="center"/>
        <w:rPr>
          <w:rFonts w:ascii="华文中宋" w:eastAsia="华文中宋" w:hAnsi="华文中宋"/>
          <w:b/>
          <w:sz w:val="36"/>
          <w:szCs w:val="36"/>
        </w:rPr>
      </w:pPr>
      <w:r w:rsidRPr="004072D1">
        <w:rPr>
          <w:rFonts w:ascii="华文中宋" w:eastAsia="华文中宋" w:hAnsi="华文中宋" w:hint="eastAsia"/>
          <w:b/>
          <w:sz w:val="36"/>
          <w:szCs w:val="36"/>
        </w:rPr>
        <w:t>“机动车登记服务站”场地监控及办公网络</w:t>
      </w:r>
      <w:r w:rsidR="0090482E" w:rsidRPr="00B254A9">
        <w:rPr>
          <w:rFonts w:ascii="华文中宋" w:eastAsia="华文中宋" w:hAnsi="华文中宋"/>
          <w:b/>
          <w:sz w:val="36"/>
          <w:szCs w:val="36"/>
        </w:rPr>
        <w:t>工程</w:t>
      </w:r>
      <w:r w:rsidR="0090482E" w:rsidRPr="00B254A9">
        <w:rPr>
          <w:rFonts w:ascii="华文中宋" w:eastAsia="华文中宋" w:hAnsi="华文中宋" w:hint="eastAsia"/>
          <w:b/>
          <w:sz w:val="36"/>
          <w:szCs w:val="36"/>
        </w:rPr>
        <w:t>招标文件</w:t>
      </w:r>
    </w:p>
    <w:p w:rsidR="0090482E" w:rsidRPr="00B02BC7" w:rsidRDefault="0090482E" w:rsidP="0090482E">
      <w:pPr>
        <w:spacing w:line="440" w:lineRule="exact"/>
        <w:ind w:firstLineChars="200" w:firstLine="480"/>
        <w:rPr>
          <w:rFonts w:ascii="华文中宋" w:eastAsia="华文中宋" w:hAnsi="华文中宋"/>
          <w:b/>
          <w:sz w:val="24"/>
        </w:rPr>
      </w:pPr>
      <w:r w:rsidRPr="00B02BC7">
        <w:rPr>
          <w:rFonts w:ascii="华文中宋" w:eastAsia="华文中宋" w:hAnsi="华文中宋" w:hint="eastAsia"/>
          <w:b/>
          <w:sz w:val="24"/>
        </w:rPr>
        <w:t>一、工程概况</w:t>
      </w:r>
    </w:p>
    <w:p w:rsidR="0090482E" w:rsidRPr="00B02BC7" w:rsidRDefault="0090482E" w:rsidP="0090482E">
      <w:pPr>
        <w:spacing w:line="440" w:lineRule="exact"/>
        <w:ind w:firstLineChars="200" w:firstLine="480"/>
        <w:rPr>
          <w:rFonts w:ascii="宋体" w:hAnsi="宋体"/>
          <w:sz w:val="24"/>
        </w:rPr>
      </w:pPr>
      <w:r w:rsidRPr="00B02BC7">
        <w:rPr>
          <w:rFonts w:ascii="宋体" w:hAnsi="宋体" w:hint="eastAsia"/>
          <w:sz w:val="24"/>
        </w:rPr>
        <w:t>1、招标单位：</w:t>
      </w:r>
      <w:r w:rsidR="009D4EEC" w:rsidRPr="009D4EEC">
        <w:rPr>
          <w:rFonts w:ascii="宋体" w:hAnsi="宋体" w:hint="eastAsia"/>
          <w:sz w:val="24"/>
        </w:rPr>
        <w:t>淮安市汽车综合性能检测站有限公司</w:t>
      </w:r>
    </w:p>
    <w:p w:rsidR="009D4EEC" w:rsidRDefault="0090482E" w:rsidP="0090482E">
      <w:pPr>
        <w:spacing w:line="440" w:lineRule="exact"/>
        <w:ind w:firstLineChars="200" w:firstLine="480"/>
        <w:rPr>
          <w:rFonts w:ascii="宋体" w:hAnsi="宋体"/>
          <w:sz w:val="24"/>
        </w:rPr>
      </w:pPr>
      <w:r w:rsidRPr="00B02BC7">
        <w:rPr>
          <w:rFonts w:ascii="宋体" w:hAnsi="宋体" w:hint="eastAsia"/>
          <w:sz w:val="24"/>
        </w:rPr>
        <w:t>2、项目名称：</w:t>
      </w:r>
      <w:r w:rsidR="009D4EEC" w:rsidRPr="009D4EEC">
        <w:rPr>
          <w:rFonts w:ascii="宋体" w:hAnsi="宋体" w:hint="eastAsia"/>
          <w:sz w:val="24"/>
        </w:rPr>
        <w:t>“机动车登记服务站”场地监控及办公网络工程</w:t>
      </w:r>
    </w:p>
    <w:p w:rsidR="0090482E" w:rsidRPr="00B02BC7" w:rsidRDefault="0090482E" w:rsidP="0090482E">
      <w:pPr>
        <w:spacing w:line="440" w:lineRule="exact"/>
        <w:ind w:firstLineChars="200" w:firstLine="480"/>
        <w:rPr>
          <w:rFonts w:ascii="宋体" w:hAnsi="宋体"/>
          <w:sz w:val="24"/>
        </w:rPr>
      </w:pPr>
      <w:r w:rsidRPr="00B02BC7">
        <w:rPr>
          <w:rFonts w:ascii="宋体" w:hAnsi="宋体" w:hint="eastAsia"/>
          <w:sz w:val="24"/>
        </w:rPr>
        <w:t>3、工程地点：</w:t>
      </w:r>
      <w:r w:rsidR="009D4EEC" w:rsidRPr="009D4EEC">
        <w:rPr>
          <w:rFonts w:ascii="宋体" w:hAnsi="宋体" w:hint="eastAsia"/>
          <w:sz w:val="24"/>
        </w:rPr>
        <w:t>淮安市清浦工业园西安南路396号</w:t>
      </w:r>
    </w:p>
    <w:p w:rsidR="0090482E" w:rsidRPr="00B02BC7" w:rsidRDefault="0090482E" w:rsidP="0090482E">
      <w:pPr>
        <w:spacing w:line="440" w:lineRule="exact"/>
        <w:ind w:firstLineChars="200" w:firstLine="480"/>
        <w:rPr>
          <w:rFonts w:ascii="宋体" w:hAnsi="宋体"/>
          <w:sz w:val="24"/>
        </w:rPr>
      </w:pPr>
      <w:r w:rsidRPr="00B02BC7">
        <w:rPr>
          <w:rFonts w:ascii="宋体" w:hAnsi="宋体" w:hint="eastAsia"/>
          <w:sz w:val="24"/>
        </w:rPr>
        <w:t>4、招标内容：监控系统前端</w:t>
      </w:r>
      <w:r w:rsidRPr="00B02BC7">
        <w:rPr>
          <w:rFonts w:ascii="宋体" w:hAnsi="宋体"/>
          <w:sz w:val="24"/>
        </w:rPr>
        <w:t>网</w:t>
      </w:r>
      <w:r w:rsidRPr="00B02BC7">
        <w:rPr>
          <w:rFonts w:ascii="宋体" w:hAnsi="宋体" w:hint="eastAsia"/>
          <w:sz w:val="24"/>
        </w:rPr>
        <w:t>络</w:t>
      </w:r>
      <w:r w:rsidRPr="00B02BC7">
        <w:rPr>
          <w:rFonts w:ascii="宋体" w:hAnsi="宋体"/>
          <w:sz w:val="24"/>
        </w:rPr>
        <w:t>摄像机、</w:t>
      </w:r>
      <w:r w:rsidR="00747CF0">
        <w:rPr>
          <w:rFonts w:ascii="宋体" w:hAnsi="宋体" w:hint="eastAsia"/>
          <w:sz w:val="24"/>
        </w:rPr>
        <w:t>后端</w:t>
      </w:r>
      <w:r w:rsidR="00747CF0" w:rsidRPr="00B02BC7">
        <w:rPr>
          <w:rFonts w:ascii="宋体" w:hAnsi="宋体" w:hint="eastAsia"/>
          <w:sz w:val="24"/>
        </w:rPr>
        <w:t>数据</w:t>
      </w:r>
      <w:r w:rsidR="00747CF0">
        <w:rPr>
          <w:rFonts w:ascii="宋体" w:hAnsi="宋体" w:hint="eastAsia"/>
          <w:sz w:val="24"/>
        </w:rPr>
        <w:t>存储、</w:t>
      </w:r>
      <w:r w:rsidRPr="00B02BC7">
        <w:rPr>
          <w:rFonts w:ascii="宋体" w:hAnsi="宋体"/>
          <w:sz w:val="24"/>
        </w:rPr>
        <w:t>传输</w:t>
      </w:r>
      <w:r w:rsidRPr="00B02BC7">
        <w:rPr>
          <w:rFonts w:ascii="宋体" w:hAnsi="宋体" w:hint="eastAsia"/>
          <w:sz w:val="24"/>
        </w:rPr>
        <w:t>网络</w:t>
      </w:r>
      <w:r w:rsidR="009D4EEC">
        <w:rPr>
          <w:rFonts w:ascii="宋体" w:hAnsi="宋体" w:hint="eastAsia"/>
          <w:sz w:val="24"/>
        </w:rPr>
        <w:t>和业务大厅办公网络的</w:t>
      </w:r>
      <w:r w:rsidR="00747CF0">
        <w:rPr>
          <w:rFonts w:ascii="宋体" w:hAnsi="宋体" w:hint="eastAsia"/>
          <w:sz w:val="24"/>
        </w:rPr>
        <w:t>综合布线</w:t>
      </w:r>
      <w:r w:rsidRPr="00B02BC7">
        <w:rPr>
          <w:rFonts w:ascii="宋体" w:hAnsi="宋体" w:hint="eastAsia"/>
          <w:sz w:val="24"/>
        </w:rPr>
        <w:t>的安装</w:t>
      </w:r>
      <w:r w:rsidRPr="00B02BC7">
        <w:rPr>
          <w:rFonts w:ascii="宋体" w:hAnsi="宋体"/>
          <w:sz w:val="24"/>
        </w:rPr>
        <w:t>及调试</w:t>
      </w:r>
      <w:r w:rsidRPr="00B02BC7">
        <w:rPr>
          <w:rFonts w:ascii="宋体" w:hAnsi="宋体" w:hint="eastAsia"/>
          <w:sz w:val="24"/>
        </w:rPr>
        <w:t>；</w:t>
      </w:r>
      <w:r w:rsidRPr="00B02BC7">
        <w:rPr>
          <w:rFonts w:ascii="宋体" w:hAnsi="宋体"/>
          <w:sz w:val="24"/>
        </w:rPr>
        <w:t>用户</w:t>
      </w:r>
      <w:r w:rsidRPr="00B02BC7">
        <w:rPr>
          <w:rFonts w:ascii="宋体" w:hAnsi="宋体" w:hint="eastAsia"/>
          <w:sz w:val="24"/>
        </w:rPr>
        <w:t>访问</w:t>
      </w:r>
      <w:r w:rsidR="00747CF0">
        <w:rPr>
          <w:rFonts w:ascii="宋体" w:hAnsi="宋体" w:hint="eastAsia"/>
          <w:sz w:val="24"/>
        </w:rPr>
        <w:t>软件的</w:t>
      </w:r>
      <w:r w:rsidRPr="00B02BC7">
        <w:rPr>
          <w:rFonts w:ascii="宋体" w:hAnsi="宋体" w:hint="eastAsia"/>
          <w:sz w:val="24"/>
        </w:rPr>
        <w:t>安装、调试与</w:t>
      </w:r>
      <w:r w:rsidR="00747CF0">
        <w:rPr>
          <w:rFonts w:ascii="宋体" w:hAnsi="宋体" w:hint="eastAsia"/>
          <w:sz w:val="24"/>
        </w:rPr>
        <w:t>使用</w:t>
      </w:r>
      <w:r w:rsidRPr="00B02BC7">
        <w:rPr>
          <w:rFonts w:ascii="宋体" w:hAnsi="宋体"/>
          <w:sz w:val="24"/>
        </w:rPr>
        <w:t>培训</w:t>
      </w:r>
      <w:r w:rsidRPr="00B02BC7">
        <w:rPr>
          <w:rFonts w:ascii="宋体" w:hAnsi="宋体" w:hint="eastAsia"/>
          <w:sz w:val="24"/>
        </w:rPr>
        <w:t>。</w:t>
      </w:r>
    </w:p>
    <w:p w:rsidR="0090482E" w:rsidRPr="00B02BC7" w:rsidRDefault="0090482E" w:rsidP="0090482E">
      <w:pPr>
        <w:spacing w:line="440" w:lineRule="exact"/>
        <w:ind w:firstLineChars="200" w:firstLine="480"/>
        <w:rPr>
          <w:rFonts w:ascii="宋体" w:hAnsi="宋体"/>
          <w:sz w:val="24"/>
        </w:rPr>
      </w:pPr>
      <w:r w:rsidRPr="00B02BC7">
        <w:rPr>
          <w:rFonts w:ascii="宋体" w:hAnsi="宋体" w:hint="eastAsia"/>
          <w:sz w:val="24"/>
        </w:rPr>
        <w:t>5、施工及质量要求：详见《施工说明及质量要求》。</w:t>
      </w:r>
    </w:p>
    <w:p w:rsidR="0090482E" w:rsidRPr="006C6587" w:rsidRDefault="0090482E" w:rsidP="0090482E">
      <w:pPr>
        <w:spacing w:line="440" w:lineRule="exact"/>
        <w:ind w:firstLineChars="200" w:firstLine="480"/>
        <w:rPr>
          <w:rFonts w:ascii="宋体" w:hAnsi="宋体"/>
          <w:sz w:val="24"/>
        </w:rPr>
      </w:pPr>
      <w:r w:rsidRPr="00B02BC7">
        <w:rPr>
          <w:rFonts w:ascii="宋体" w:hAnsi="宋体" w:hint="eastAsia"/>
          <w:sz w:val="24"/>
        </w:rPr>
        <w:t>6、工期要求：工期总日历天数</w:t>
      </w:r>
      <w:r w:rsidRPr="006C6587">
        <w:rPr>
          <w:rFonts w:ascii="宋体" w:hAnsi="宋体" w:hint="eastAsia"/>
          <w:sz w:val="24"/>
        </w:rPr>
        <w:t>为</w:t>
      </w:r>
      <w:r w:rsidR="009D4EEC" w:rsidRPr="006C6587">
        <w:rPr>
          <w:rFonts w:ascii="宋体" w:hAnsi="宋体"/>
          <w:sz w:val="24"/>
          <w:u w:val="single"/>
        </w:rPr>
        <w:t>10</w:t>
      </w:r>
      <w:r w:rsidRPr="006C6587">
        <w:rPr>
          <w:rFonts w:ascii="宋体" w:hAnsi="宋体" w:hint="eastAsia"/>
          <w:sz w:val="24"/>
        </w:rPr>
        <w:t>天，具体开工日期以甲方出具书面通知为准（乙方须签字确认）。</w:t>
      </w:r>
    </w:p>
    <w:p w:rsidR="0090482E" w:rsidRPr="006C6587" w:rsidRDefault="0090482E" w:rsidP="0090482E">
      <w:pPr>
        <w:spacing w:line="440" w:lineRule="exact"/>
        <w:ind w:firstLineChars="200" w:firstLine="480"/>
        <w:rPr>
          <w:rFonts w:ascii="华文中宋" w:eastAsia="华文中宋" w:hAnsi="华文中宋"/>
          <w:b/>
          <w:sz w:val="24"/>
        </w:rPr>
      </w:pPr>
      <w:r w:rsidRPr="006C6587">
        <w:rPr>
          <w:rFonts w:ascii="华文中宋" w:eastAsia="华文中宋" w:hAnsi="华文中宋" w:hint="eastAsia"/>
          <w:b/>
          <w:sz w:val="24"/>
        </w:rPr>
        <w:t>二、投标单位资质要求</w:t>
      </w:r>
    </w:p>
    <w:p w:rsidR="0090482E" w:rsidRPr="006C6587" w:rsidRDefault="0090482E" w:rsidP="0090482E">
      <w:pPr>
        <w:spacing w:line="440" w:lineRule="exact"/>
        <w:ind w:firstLineChars="200" w:firstLine="480"/>
        <w:rPr>
          <w:rFonts w:ascii="宋体" w:hAnsi="宋体"/>
          <w:sz w:val="24"/>
        </w:rPr>
      </w:pPr>
      <w:r w:rsidRPr="006C6587">
        <w:rPr>
          <w:rFonts w:ascii="宋体" w:hAnsi="宋体" w:hint="eastAsia"/>
          <w:sz w:val="24"/>
        </w:rPr>
        <w:t>1、全</w:t>
      </w:r>
      <w:r w:rsidRPr="006C6587">
        <w:rPr>
          <w:rFonts w:ascii="宋体" w:hAnsi="宋体"/>
          <w:sz w:val="24"/>
        </w:rPr>
        <w:t>国企业信用</w:t>
      </w:r>
      <w:r w:rsidRPr="006C6587">
        <w:rPr>
          <w:rFonts w:ascii="宋体" w:hAnsi="宋体" w:hint="eastAsia"/>
          <w:sz w:val="24"/>
        </w:rPr>
        <w:t>信息</w:t>
      </w:r>
      <w:r w:rsidRPr="006C6587">
        <w:rPr>
          <w:rFonts w:ascii="宋体" w:hAnsi="宋体"/>
          <w:sz w:val="24"/>
        </w:rPr>
        <w:t>公示系统</w:t>
      </w:r>
      <w:r w:rsidRPr="006C6587">
        <w:rPr>
          <w:rFonts w:ascii="宋体" w:hAnsi="宋体" w:hint="eastAsia"/>
          <w:sz w:val="24"/>
        </w:rPr>
        <w:t>中</w:t>
      </w:r>
      <w:r w:rsidRPr="006C6587">
        <w:rPr>
          <w:rFonts w:ascii="宋体" w:hAnsi="宋体"/>
          <w:sz w:val="24"/>
        </w:rPr>
        <w:t>可</w:t>
      </w:r>
      <w:r w:rsidRPr="006C6587">
        <w:rPr>
          <w:rFonts w:ascii="宋体" w:hAnsi="宋体" w:hint="eastAsia"/>
          <w:sz w:val="24"/>
        </w:rPr>
        <w:t>查阅相关公示</w:t>
      </w:r>
      <w:r w:rsidRPr="006C6587">
        <w:rPr>
          <w:rFonts w:ascii="宋体" w:hAnsi="宋体"/>
          <w:sz w:val="24"/>
        </w:rPr>
        <w:t>信息</w:t>
      </w:r>
      <w:r w:rsidRPr="006C6587">
        <w:rPr>
          <w:rFonts w:ascii="宋体" w:hAnsi="宋体" w:hint="eastAsia"/>
          <w:sz w:val="24"/>
        </w:rPr>
        <w:t>；</w:t>
      </w:r>
    </w:p>
    <w:p w:rsidR="0090482E" w:rsidRPr="006C6587" w:rsidRDefault="0090482E" w:rsidP="0090482E">
      <w:pPr>
        <w:spacing w:line="440" w:lineRule="exact"/>
        <w:ind w:firstLineChars="200" w:firstLine="480"/>
        <w:rPr>
          <w:rFonts w:ascii="宋体" w:hAnsi="宋体"/>
          <w:sz w:val="24"/>
        </w:rPr>
      </w:pPr>
      <w:r w:rsidRPr="006C6587">
        <w:rPr>
          <w:rFonts w:ascii="宋体" w:hAnsi="宋体" w:hint="eastAsia"/>
          <w:sz w:val="24"/>
        </w:rPr>
        <w:t>2、提供营业执照、法定代表人</w:t>
      </w:r>
      <w:r w:rsidRPr="006C6587">
        <w:rPr>
          <w:rFonts w:ascii="宋体" w:hAnsi="宋体"/>
          <w:sz w:val="24"/>
        </w:rPr>
        <w:t>（</w:t>
      </w:r>
      <w:r w:rsidRPr="006C6587">
        <w:rPr>
          <w:rFonts w:ascii="宋体" w:hAnsi="宋体" w:hint="eastAsia"/>
          <w:sz w:val="24"/>
        </w:rPr>
        <w:t>或投资</w:t>
      </w:r>
      <w:r w:rsidRPr="006C6587">
        <w:rPr>
          <w:rFonts w:ascii="宋体" w:hAnsi="宋体"/>
          <w:sz w:val="24"/>
        </w:rPr>
        <w:t>人或经营者）</w:t>
      </w:r>
      <w:r w:rsidRPr="006C6587">
        <w:rPr>
          <w:rFonts w:ascii="宋体" w:hAnsi="宋体" w:hint="eastAsia"/>
          <w:sz w:val="24"/>
        </w:rPr>
        <w:t>身份证明、投标人身份证（上述资料复印</w:t>
      </w:r>
      <w:r w:rsidRPr="006C6587">
        <w:rPr>
          <w:rFonts w:ascii="宋体" w:hAnsi="宋体"/>
          <w:sz w:val="24"/>
        </w:rPr>
        <w:t>件</w:t>
      </w:r>
      <w:r w:rsidRPr="006C6587">
        <w:rPr>
          <w:rFonts w:ascii="宋体" w:hAnsi="宋体" w:hint="eastAsia"/>
          <w:sz w:val="24"/>
        </w:rPr>
        <w:t>加盖公章）；非公司法定代表人</w:t>
      </w:r>
      <w:r w:rsidRPr="006C6587">
        <w:rPr>
          <w:rFonts w:ascii="宋体" w:hAnsi="宋体"/>
          <w:sz w:val="24"/>
        </w:rPr>
        <w:t>（</w:t>
      </w:r>
      <w:r w:rsidRPr="006C6587">
        <w:rPr>
          <w:rFonts w:ascii="宋体" w:hAnsi="宋体" w:hint="eastAsia"/>
          <w:sz w:val="24"/>
        </w:rPr>
        <w:t>或投资</w:t>
      </w:r>
      <w:r w:rsidRPr="006C6587">
        <w:rPr>
          <w:rFonts w:ascii="宋体" w:hAnsi="宋体"/>
          <w:sz w:val="24"/>
        </w:rPr>
        <w:t>人或经营者）</w:t>
      </w:r>
      <w:r w:rsidRPr="006C6587">
        <w:rPr>
          <w:rFonts w:ascii="宋体" w:hAnsi="宋体" w:hint="eastAsia"/>
          <w:sz w:val="24"/>
        </w:rPr>
        <w:t>参加投标的，代理人须持有所代理单位本次投标项目的授权委托书（原件）；</w:t>
      </w:r>
    </w:p>
    <w:p w:rsidR="0090482E" w:rsidRPr="006C6587" w:rsidRDefault="0090482E" w:rsidP="0090482E">
      <w:pPr>
        <w:spacing w:line="440" w:lineRule="exact"/>
        <w:ind w:firstLineChars="200" w:firstLine="480"/>
        <w:rPr>
          <w:rFonts w:ascii="宋体" w:hAnsi="宋体"/>
          <w:sz w:val="24"/>
        </w:rPr>
      </w:pPr>
      <w:r w:rsidRPr="006C6587">
        <w:rPr>
          <w:rFonts w:ascii="宋体" w:hAnsi="宋体" w:hint="eastAsia"/>
          <w:sz w:val="24"/>
        </w:rPr>
        <w:t>3、提供与政企合作</w:t>
      </w:r>
      <w:r w:rsidRPr="006C6587">
        <w:rPr>
          <w:rFonts w:ascii="宋体" w:hAnsi="宋体"/>
          <w:sz w:val="24"/>
        </w:rPr>
        <w:t>的</w:t>
      </w:r>
      <w:r w:rsidRPr="006C6587">
        <w:rPr>
          <w:rFonts w:ascii="宋体" w:hAnsi="宋体" w:hint="eastAsia"/>
          <w:sz w:val="24"/>
        </w:rPr>
        <w:t>网络</w:t>
      </w:r>
      <w:r w:rsidRPr="006C6587">
        <w:rPr>
          <w:rFonts w:ascii="宋体" w:hAnsi="宋体"/>
          <w:sz w:val="24"/>
        </w:rPr>
        <w:t>高清视频监控工程</w:t>
      </w:r>
      <w:r w:rsidRPr="006C6587">
        <w:rPr>
          <w:rFonts w:ascii="宋体" w:hAnsi="宋体" w:hint="eastAsia"/>
          <w:sz w:val="24"/>
        </w:rPr>
        <w:t>成功</w:t>
      </w:r>
      <w:r w:rsidRPr="006C6587">
        <w:rPr>
          <w:rFonts w:ascii="宋体" w:hAnsi="宋体"/>
          <w:sz w:val="24"/>
        </w:rPr>
        <w:t>案例</w:t>
      </w:r>
      <w:r w:rsidRPr="006C6587">
        <w:rPr>
          <w:rFonts w:ascii="宋体" w:hAnsi="宋体" w:hint="eastAsia"/>
          <w:sz w:val="24"/>
        </w:rPr>
        <w:t>（合同复印</w:t>
      </w:r>
      <w:r w:rsidRPr="006C6587">
        <w:rPr>
          <w:rFonts w:ascii="宋体" w:hAnsi="宋体"/>
          <w:sz w:val="24"/>
        </w:rPr>
        <w:t>件加盖公章</w:t>
      </w:r>
      <w:r w:rsidRPr="006C6587">
        <w:rPr>
          <w:rFonts w:ascii="宋体" w:hAnsi="宋体" w:hint="eastAsia"/>
          <w:sz w:val="24"/>
        </w:rPr>
        <w:t>）；</w:t>
      </w:r>
    </w:p>
    <w:p w:rsidR="0090482E" w:rsidRPr="006C6587" w:rsidRDefault="0090482E" w:rsidP="0090482E">
      <w:pPr>
        <w:spacing w:line="440" w:lineRule="exact"/>
        <w:ind w:firstLineChars="200" w:firstLine="480"/>
        <w:rPr>
          <w:rFonts w:ascii="宋体" w:hAnsi="宋体"/>
          <w:sz w:val="24"/>
        </w:rPr>
      </w:pPr>
      <w:r w:rsidRPr="006C6587">
        <w:rPr>
          <w:rFonts w:ascii="宋体" w:hAnsi="宋体"/>
          <w:sz w:val="24"/>
        </w:rPr>
        <w:t>4</w:t>
      </w:r>
      <w:r w:rsidRPr="006C6587">
        <w:rPr>
          <w:rFonts w:ascii="宋体" w:hAnsi="宋体" w:hint="eastAsia"/>
          <w:sz w:val="24"/>
        </w:rPr>
        <w:t>、不得以联合体供应商身份参加投标。</w:t>
      </w:r>
    </w:p>
    <w:p w:rsidR="0090482E" w:rsidRPr="006C6587" w:rsidRDefault="0090482E" w:rsidP="0090482E">
      <w:pPr>
        <w:spacing w:line="440" w:lineRule="exact"/>
        <w:ind w:firstLineChars="200" w:firstLine="480"/>
        <w:rPr>
          <w:rFonts w:ascii="华文中宋" w:eastAsia="华文中宋" w:hAnsi="华文中宋"/>
          <w:b/>
          <w:sz w:val="24"/>
        </w:rPr>
      </w:pPr>
      <w:r w:rsidRPr="006C6587">
        <w:rPr>
          <w:rFonts w:ascii="华文中宋" w:eastAsia="华文中宋" w:hAnsi="华文中宋" w:hint="eastAsia"/>
          <w:b/>
          <w:sz w:val="24"/>
        </w:rPr>
        <w:t>三、投标须知</w:t>
      </w:r>
    </w:p>
    <w:p w:rsidR="0090482E" w:rsidRPr="006C6587" w:rsidRDefault="0090482E" w:rsidP="0090482E">
      <w:pPr>
        <w:spacing w:line="440" w:lineRule="exact"/>
        <w:ind w:firstLineChars="200" w:firstLine="480"/>
        <w:rPr>
          <w:rFonts w:ascii="宋体" w:hAnsi="宋体"/>
          <w:sz w:val="24"/>
        </w:rPr>
      </w:pPr>
      <w:r w:rsidRPr="006C6587">
        <w:rPr>
          <w:rFonts w:ascii="宋体" w:hAnsi="宋体" w:hint="eastAsia"/>
          <w:sz w:val="24"/>
        </w:rPr>
        <w:t>1、本次招标项目包括按照招标单位的要求进行供货、安装、调试、培训、售后服务等全过程工作。</w:t>
      </w:r>
    </w:p>
    <w:p w:rsidR="0090482E" w:rsidRPr="006C6587" w:rsidRDefault="0090482E" w:rsidP="0090482E">
      <w:pPr>
        <w:spacing w:line="440" w:lineRule="exact"/>
        <w:ind w:firstLineChars="200" w:firstLine="480"/>
        <w:rPr>
          <w:rFonts w:ascii="宋体" w:hAnsi="宋体" w:cs="宋体"/>
          <w:snapToGrid w:val="0"/>
          <w:sz w:val="24"/>
        </w:rPr>
      </w:pPr>
      <w:r w:rsidRPr="006C6587">
        <w:rPr>
          <w:rFonts w:ascii="宋体" w:hAnsi="宋体" w:hint="eastAsia"/>
          <w:sz w:val="24"/>
        </w:rPr>
        <w:t>2、本</w:t>
      </w:r>
      <w:r w:rsidRPr="006C6587">
        <w:rPr>
          <w:rFonts w:ascii="宋体" w:hAnsi="宋体"/>
          <w:sz w:val="24"/>
        </w:rPr>
        <w:t>次</w:t>
      </w:r>
      <w:r w:rsidRPr="006C6587">
        <w:rPr>
          <w:rFonts w:ascii="宋体" w:hAnsi="宋体" w:hint="eastAsia"/>
          <w:sz w:val="24"/>
        </w:rPr>
        <w:t>投</w:t>
      </w:r>
      <w:r w:rsidRPr="006C6587">
        <w:rPr>
          <w:rFonts w:ascii="宋体" w:hAnsi="宋体"/>
          <w:sz w:val="24"/>
        </w:rPr>
        <w:t>标</w:t>
      </w:r>
      <w:r w:rsidRPr="006C6587">
        <w:rPr>
          <w:rFonts w:ascii="宋体" w:hAnsi="宋体" w:hint="eastAsia"/>
          <w:sz w:val="24"/>
        </w:rPr>
        <w:t>须</w:t>
      </w:r>
      <w:r w:rsidRPr="006C6587">
        <w:rPr>
          <w:rFonts w:hint="eastAsia"/>
          <w:sz w:val="24"/>
        </w:rPr>
        <w:t>缴纳投标保证金（人民币）</w:t>
      </w:r>
      <w:r w:rsidR="001556F0" w:rsidRPr="006C6587">
        <w:rPr>
          <w:rFonts w:hint="eastAsia"/>
          <w:sz w:val="24"/>
        </w:rPr>
        <w:t>叁</w:t>
      </w:r>
      <w:r w:rsidRPr="006C6587">
        <w:rPr>
          <w:rFonts w:hint="eastAsia"/>
          <w:sz w:val="24"/>
        </w:rPr>
        <w:t>仟元整</w:t>
      </w:r>
      <w:r w:rsidRPr="006C6587">
        <w:rPr>
          <w:rFonts w:ascii="宋体" w:hAnsi="宋体" w:cs="宋体" w:hint="eastAsia"/>
          <w:snapToGrid w:val="0"/>
          <w:sz w:val="24"/>
        </w:rPr>
        <w:t>。投标</w:t>
      </w:r>
      <w:r w:rsidRPr="006C6587">
        <w:rPr>
          <w:rFonts w:ascii="宋体" w:hAnsi="宋体" w:cs="宋体"/>
          <w:snapToGrid w:val="0"/>
          <w:sz w:val="24"/>
        </w:rPr>
        <w:t>保证金</w:t>
      </w:r>
      <w:r w:rsidRPr="006C6587">
        <w:rPr>
          <w:rFonts w:hint="eastAsia"/>
          <w:sz w:val="24"/>
        </w:rPr>
        <w:t>存入招标</w:t>
      </w:r>
      <w:r w:rsidRPr="006C6587">
        <w:rPr>
          <w:sz w:val="24"/>
        </w:rPr>
        <w:t>单位</w:t>
      </w:r>
      <w:r w:rsidRPr="006C6587">
        <w:rPr>
          <w:rFonts w:hint="eastAsia"/>
          <w:sz w:val="24"/>
        </w:rPr>
        <w:t>指定银行账户（收款单位：淮安汽车运输集团有限公司，开户行：</w:t>
      </w:r>
      <w:r w:rsidR="002230AF" w:rsidRPr="006C6587">
        <w:rPr>
          <w:rFonts w:hint="eastAsia"/>
          <w:sz w:val="24"/>
        </w:rPr>
        <w:t>中国银行淮安分行营业部</w:t>
      </w:r>
      <w:r w:rsidRPr="006C6587">
        <w:rPr>
          <w:rFonts w:hint="eastAsia"/>
          <w:sz w:val="24"/>
        </w:rPr>
        <w:t>，账号：</w:t>
      </w:r>
      <w:r w:rsidR="002230AF" w:rsidRPr="006C6587">
        <w:rPr>
          <w:sz w:val="24"/>
        </w:rPr>
        <w:t>459858207133</w:t>
      </w:r>
      <w:r w:rsidRPr="006C6587">
        <w:rPr>
          <w:rFonts w:hint="eastAsia"/>
          <w:sz w:val="24"/>
        </w:rPr>
        <w:t>），并</w:t>
      </w:r>
      <w:r w:rsidRPr="006C6587">
        <w:rPr>
          <w:sz w:val="24"/>
        </w:rPr>
        <w:t>持银行</w:t>
      </w:r>
      <w:r w:rsidRPr="006C6587">
        <w:rPr>
          <w:rFonts w:hint="eastAsia"/>
          <w:sz w:val="24"/>
        </w:rPr>
        <w:t>凭据</w:t>
      </w:r>
      <w:r w:rsidRPr="006C6587">
        <w:rPr>
          <w:sz w:val="24"/>
        </w:rPr>
        <w:t>到淮汽集团</w:t>
      </w:r>
      <w:r w:rsidRPr="006C6587">
        <w:rPr>
          <w:rFonts w:hint="eastAsia"/>
          <w:sz w:val="24"/>
        </w:rPr>
        <w:t>财务</w:t>
      </w:r>
      <w:r w:rsidRPr="006C6587">
        <w:rPr>
          <w:sz w:val="24"/>
        </w:rPr>
        <w:t>部</w:t>
      </w:r>
      <w:r w:rsidRPr="006C6587">
        <w:rPr>
          <w:rFonts w:ascii="宋体" w:hAnsi="宋体" w:hint="eastAsia"/>
          <w:sz w:val="24"/>
        </w:rPr>
        <w:t>（淮海北路67号汽车总站院内四楼办公区）换取保证金</w:t>
      </w:r>
      <w:r w:rsidRPr="006C6587">
        <w:rPr>
          <w:rFonts w:ascii="宋体" w:hAnsi="宋体"/>
          <w:sz w:val="24"/>
        </w:rPr>
        <w:t>收据。</w:t>
      </w:r>
    </w:p>
    <w:p w:rsidR="0090482E" w:rsidRPr="006668E9" w:rsidRDefault="0090482E" w:rsidP="0090482E">
      <w:pPr>
        <w:spacing w:line="440" w:lineRule="exact"/>
        <w:ind w:firstLineChars="200" w:firstLine="480"/>
        <w:rPr>
          <w:rFonts w:ascii="宋体" w:hAnsi="宋体" w:cs="宋体"/>
          <w:sz w:val="24"/>
        </w:rPr>
      </w:pPr>
      <w:r w:rsidRPr="006C6587">
        <w:rPr>
          <w:rFonts w:ascii="宋体" w:hAnsi="宋体" w:hint="eastAsia"/>
          <w:sz w:val="24"/>
        </w:rPr>
        <w:t>3、投标书递送</w:t>
      </w:r>
      <w:r w:rsidRPr="006C6587">
        <w:rPr>
          <w:rFonts w:ascii="宋体" w:hAnsi="宋体" w:cs="宋体" w:hint="eastAsia"/>
          <w:sz w:val="24"/>
        </w:rPr>
        <w:t>时间、地点：</w:t>
      </w:r>
      <w:r w:rsidRPr="006C6587">
        <w:rPr>
          <w:rFonts w:ascii="宋体" w:hAnsi="宋体" w:hint="eastAsia"/>
          <w:sz w:val="24"/>
        </w:rPr>
        <w:t>投标单位于</w:t>
      </w:r>
      <w:r w:rsidRPr="006C6587">
        <w:rPr>
          <w:rFonts w:ascii="宋体" w:hAnsi="宋体" w:cs="宋体" w:hint="eastAsia"/>
          <w:sz w:val="24"/>
        </w:rPr>
        <w:t>20</w:t>
      </w:r>
      <w:r w:rsidR="009D4EEC" w:rsidRPr="006C6587">
        <w:rPr>
          <w:rFonts w:ascii="宋体" w:hAnsi="宋体" w:cs="宋体"/>
          <w:sz w:val="24"/>
        </w:rPr>
        <w:t>25</w:t>
      </w:r>
      <w:r w:rsidRPr="006C6587">
        <w:rPr>
          <w:rFonts w:ascii="宋体" w:hAnsi="宋体" w:cs="宋体" w:hint="eastAsia"/>
          <w:sz w:val="24"/>
        </w:rPr>
        <w:t>年</w:t>
      </w:r>
      <w:r w:rsidR="009D4EEC" w:rsidRPr="006C6587">
        <w:rPr>
          <w:rFonts w:ascii="宋体" w:hAnsi="宋体" w:cs="宋体"/>
          <w:sz w:val="24"/>
        </w:rPr>
        <w:t>12</w:t>
      </w:r>
      <w:r w:rsidRPr="006C6587">
        <w:rPr>
          <w:rFonts w:ascii="宋体" w:hAnsi="宋体" w:cs="宋体" w:hint="eastAsia"/>
          <w:sz w:val="24"/>
        </w:rPr>
        <w:t>月</w:t>
      </w:r>
      <w:r w:rsidR="009D4EEC" w:rsidRPr="006C6587">
        <w:rPr>
          <w:rFonts w:ascii="宋体" w:hAnsi="宋体" w:cs="宋体"/>
          <w:sz w:val="24"/>
        </w:rPr>
        <w:t>31</w:t>
      </w:r>
      <w:r w:rsidRPr="006C6587">
        <w:rPr>
          <w:rFonts w:ascii="宋体" w:hAnsi="宋体" w:cs="宋体" w:hint="eastAsia"/>
          <w:sz w:val="24"/>
        </w:rPr>
        <w:t>日至20</w:t>
      </w:r>
      <w:r w:rsidR="009D4EEC" w:rsidRPr="006C6587">
        <w:rPr>
          <w:rFonts w:ascii="宋体" w:hAnsi="宋体" w:cs="宋体"/>
          <w:sz w:val="24"/>
        </w:rPr>
        <w:t>26</w:t>
      </w:r>
      <w:r w:rsidRPr="006C6587">
        <w:rPr>
          <w:rFonts w:ascii="宋体" w:hAnsi="宋体" w:cs="宋体" w:hint="eastAsia"/>
          <w:sz w:val="24"/>
        </w:rPr>
        <w:t>年</w:t>
      </w:r>
      <w:r w:rsidR="009D4EEC" w:rsidRPr="006C6587">
        <w:rPr>
          <w:rFonts w:ascii="宋体" w:hAnsi="宋体" w:cs="宋体"/>
          <w:sz w:val="24"/>
        </w:rPr>
        <w:t>1</w:t>
      </w:r>
      <w:r w:rsidRPr="006C6587">
        <w:rPr>
          <w:rFonts w:ascii="宋体" w:hAnsi="宋体" w:cs="宋体" w:hint="eastAsia"/>
          <w:sz w:val="24"/>
        </w:rPr>
        <w:t>月</w:t>
      </w:r>
      <w:r w:rsidR="008E5606">
        <w:rPr>
          <w:rFonts w:ascii="宋体" w:hAnsi="宋体" w:cs="宋体"/>
          <w:sz w:val="24"/>
        </w:rPr>
        <w:t>4</w:t>
      </w:r>
      <w:r w:rsidRPr="006C6587">
        <w:rPr>
          <w:rFonts w:ascii="宋体" w:hAnsi="宋体" w:cs="宋体" w:hint="eastAsia"/>
          <w:sz w:val="24"/>
        </w:rPr>
        <w:t>日（8:30-11:00,14:30-17:00，节</w:t>
      </w:r>
      <w:r w:rsidRPr="006C6587">
        <w:rPr>
          <w:rFonts w:ascii="宋体" w:hAnsi="宋体" w:cs="宋体"/>
          <w:sz w:val="24"/>
        </w:rPr>
        <w:t>假日除外</w:t>
      </w:r>
      <w:r w:rsidRPr="006C6587">
        <w:rPr>
          <w:rFonts w:ascii="宋体" w:hAnsi="宋体" w:cs="宋体" w:hint="eastAsia"/>
          <w:sz w:val="24"/>
        </w:rPr>
        <w:t>），将投标</w:t>
      </w:r>
      <w:r w:rsidRPr="006C6587">
        <w:rPr>
          <w:rFonts w:ascii="宋体" w:hAnsi="宋体" w:cs="宋体"/>
          <w:sz w:val="24"/>
        </w:rPr>
        <w:t>书</w:t>
      </w:r>
      <w:r w:rsidRPr="006C6587">
        <w:rPr>
          <w:rFonts w:ascii="宋体" w:hAnsi="宋体" w:cs="宋体" w:hint="eastAsia"/>
          <w:sz w:val="24"/>
        </w:rPr>
        <w:t>递</w:t>
      </w:r>
      <w:r w:rsidRPr="006C6587">
        <w:rPr>
          <w:rFonts w:ascii="宋体" w:hAnsi="宋体" w:hint="eastAsia"/>
          <w:sz w:val="24"/>
        </w:rPr>
        <w:t>至淮汽集团</w:t>
      </w:r>
      <w:r w:rsidR="009D4EEC" w:rsidRPr="006C6587">
        <w:rPr>
          <w:rFonts w:ascii="宋体" w:hAnsi="宋体" w:hint="eastAsia"/>
          <w:sz w:val="24"/>
        </w:rPr>
        <w:t>科技中心</w:t>
      </w:r>
      <w:r w:rsidRPr="006C6587">
        <w:rPr>
          <w:rFonts w:ascii="宋体" w:hAnsi="宋体" w:hint="eastAsia"/>
          <w:sz w:val="24"/>
        </w:rPr>
        <w:t>（淮海北路67号汽车总站院内三楼办公区），</w:t>
      </w:r>
      <w:r w:rsidRPr="006C6587">
        <w:rPr>
          <w:rFonts w:ascii="宋体" w:hAnsi="宋体"/>
          <w:sz w:val="24"/>
        </w:rPr>
        <w:t>并出示</w:t>
      </w:r>
      <w:r w:rsidRPr="006C6587">
        <w:rPr>
          <w:rFonts w:ascii="宋体" w:hAnsi="宋体" w:hint="eastAsia"/>
          <w:sz w:val="24"/>
        </w:rPr>
        <w:t>投标</w:t>
      </w:r>
      <w:r w:rsidRPr="006C6587">
        <w:rPr>
          <w:rFonts w:ascii="宋体" w:hAnsi="宋体"/>
          <w:sz w:val="24"/>
        </w:rPr>
        <w:t>保证金收据</w:t>
      </w:r>
      <w:r w:rsidRPr="006C6587">
        <w:rPr>
          <w:rFonts w:ascii="宋体" w:hAnsi="宋体" w:cs="宋体" w:hint="eastAsia"/>
          <w:sz w:val="24"/>
        </w:rPr>
        <w:t>。投标</w:t>
      </w:r>
      <w:r w:rsidRPr="006C6587">
        <w:rPr>
          <w:rFonts w:ascii="宋体" w:hAnsi="宋体" w:cs="宋体"/>
          <w:sz w:val="24"/>
        </w:rPr>
        <w:t>单位</w:t>
      </w:r>
      <w:r w:rsidRPr="006C6587">
        <w:rPr>
          <w:rFonts w:hint="eastAsia"/>
          <w:sz w:val="24"/>
        </w:rPr>
        <w:t>未按招标方要求交纳投标保证金的，</w:t>
      </w:r>
      <w:r>
        <w:rPr>
          <w:rFonts w:hint="eastAsia"/>
          <w:sz w:val="24"/>
        </w:rPr>
        <w:t>招标单位</w:t>
      </w:r>
      <w:r w:rsidRPr="00B02BC7">
        <w:rPr>
          <w:rFonts w:hint="eastAsia"/>
          <w:sz w:val="24"/>
        </w:rPr>
        <w:t>不接收投标</w:t>
      </w:r>
      <w:r w:rsidRPr="00B02BC7">
        <w:rPr>
          <w:sz w:val="24"/>
        </w:rPr>
        <w:t>书</w:t>
      </w:r>
      <w:r w:rsidRPr="00B02BC7">
        <w:rPr>
          <w:rFonts w:hint="eastAsia"/>
          <w:sz w:val="24"/>
        </w:rPr>
        <w:t>。</w:t>
      </w:r>
    </w:p>
    <w:p w:rsidR="0090482E" w:rsidRPr="00B02BC7" w:rsidRDefault="0090482E" w:rsidP="0090482E">
      <w:pPr>
        <w:spacing w:line="440" w:lineRule="exact"/>
        <w:ind w:firstLineChars="200" w:firstLine="480"/>
        <w:rPr>
          <w:sz w:val="24"/>
        </w:rPr>
      </w:pPr>
      <w:r w:rsidRPr="00B02BC7">
        <w:rPr>
          <w:rFonts w:hint="eastAsia"/>
          <w:sz w:val="24"/>
        </w:rPr>
        <w:t>4</w:t>
      </w:r>
      <w:r w:rsidRPr="00B02BC7">
        <w:rPr>
          <w:rFonts w:hint="eastAsia"/>
          <w:sz w:val="24"/>
        </w:rPr>
        <w:t>、未中标者如无扰乱招标秩序情况，在招标工作结束后五个工作日内无息退还保证金</w:t>
      </w:r>
      <w:r>
        <w:rPr>
          <w:rFonts w:hint="eastAsia"/>
          <w:sz w:val="24"/>
        </w:rPr>
        <w:t>（由</w:t>
      </w:r>
      <w:r>
        <w:rPr>
          <w:sz w:val="24"/>
        </w:rPr>
        <w:t>招标</w:t>
      </w:r>
      <w:r>
        <w:rPr>
          <w:rFonts w:hint="eastAsia"/>
          <w:sz w:val="24"/>
        </w:rPr>
        <w:t>单位</w:t>
      </w:r>
      <w:r>
        <w:rPr>
          <w:sz w:val="24"/>
        </w:rPr>
        <w:t>电话通知各未中标单位）</w:t>
      </w:r>
      <w:r w:rsidRPr="00B02BC7">
        <w:rPr>
          <w:rFonts w:hint="eastAsia"/>
          <w:sz w:val="24"/>
        </w:rPr>
        <w:t>；中标者投标保证金转为履约保证金，履约保证金在工程验</w:t>
      </w:r>
      <w:r w:rsidRPr="00B02BC7">
        <w:rPr>
          <w:rFonts w:hint="eastAsia"/>
          <w:sz w:val="24"/>
        </w:rPr>
        <w:lastRenderedPageBreak/>
        <w:t>收合格后</w:t>
      </w:r>
      <w:r>
        <w:rPr>
          <w:rFonts w:hint="eastAsia"/>
          <w:sz w:val="24"/>
        </w:rPr>
        <w:t>1</w:t>
      </w:r>
      <w:r>
        <w:rPr>
          <w:sz w:val="24"/>
        </w:rPr>
        <w:t>0</w:t>
      </w:r>
      <w:r w:rsidRPr="00B02BC7">
        <w:rPr>
          <w:rFonts w:hint="eastAsia"/>
          <w:sz w:val="24"/>
        </w:rPr>
        <w:t>个工作日内无息退还。</w:t>
      </w:r>
    </w:p>
    <w:p w:rsidR="0090482E" w:rsidRPr="00B02BC7" w:rsidRDefault="0090482E" w:rsidP="0090482E">
      <w:pPr>
        <w:spacing w:line="440" w:lineRule="exact"/>
        <w:ind w:firstLineChars="200" w:firstLine="480"/>
        <w:rPr>
          <w:rFonts w:ascii="宋体" w:hAnsi="宋体"/>
          <w:sz w:val="24"/>
        </w:rPr>
      </w:pPr>
      <w:r w:rsidRPr="00B02BC7">
        <w:rPr>
          <w:rFonts w:ascii="宋体" w:hAnsi="宋体" w:hint="eastAsia"/>
          <w:sz w:val="24"/>
        </w:rPr>
        <w:t>如出现下列情况，投标保证金不予退还：</w:t>
      </w:r>
    </w:p>
    <w:p w:rsidR="0090482E" w:rsidRPr="00B02BC7" w:rsidRDefault="0090482E" w:rsidP="0090482E">
      <w:pPr>
        <w:spacing w:line="440" w:lineRule="exact"/>
        <w:ind w:firstLineChars="200" w:firstLine="480"/>
        <w:rPr>
          <w:rFonts w:ascii="宋体" w:hAnsi="宋体"/>
          <w:sz w:val="24"/>
        </w:rPr>
      </w:pPr>
      <w:r w:rsidRPr="00B02BC7">
        <w:rPr>
          <w:rFonts w:ascii="宋体" w:hAnsi="宋体" w:hint="eastAsia"/>
          <w:sz w:val="24"/>
        </w:rPr>
        <w:t>（1）扰乱投标秩序的。</w:t>
      </w:r>
    </w:p>
    <w:p w:rsidR="0090482E" w:rsidRPr="00B02BC7" w:rsidRDefault="0090482E" w:rsidP="0090482E">
      <w:pPr>
        <w:spacing w:line="440" w:lineRule="exact"/>
        <w:ind w:firstLineChars="200" w:firstLine="480"/>
        <w:rPr>
          <w:sz w:val="24"/>
        </w:rPr>
      </w:pPr>
      <w:r w:rsidRPr="00B02BC7">
        <w:rPr>
          <w:rFonts w:hint="eastAsia"/>
          <w:sz w:val="24"/>
        </w:rPr>
        <w:t>（</w:t>
      </w:r>
      <w:r w:rsidRPr="00B02BC7">
        <w:rPr>
          <w:rFonts w:hint="eastAsia"/>
          <w:sz w:val="24"/>
        </w:rPr>
        <w:t>2</w:t>
      </w:r>
      <w:r w:rsidRPr="00B02BC7">
        <w:rPr>
          <w:rFonts w:hint="eastAsia"/>
          <w:sz w:val="24"/>
        </w:rPr>
        <w:t>）中标后不签订施工合同的。</w:t>
      </w:r>
    </w:p>
    <w:p w:rsidR="0090482E" w:rsidRPr="00B02BC7" w:rsidRDefault="0090482E" w:rsidP="0090482E">
      <w:pPr>
        <w:spacing w:line="440" w:lineRule="exact"/>
        <w:ind w:firstLineChars="200" w:firstLine="480"/>
        <w:rPr>
          <w:rFonts w:ascii="宋体" w:hAnsi="宋体"/>
          <w:sz w:val="24"/>
        </w:rPr>
      </w:pPr>
      <w:r w:rsidRPr="00B02BC7">
        <w:rPr>
          <w:rFonts w:hint="eastAsia"/>
          <w:sz w:val="24"/>
        </w:rPr>
        <w:t>（</w:t>
      </w:r>
      <w:r w:rsidRPr="00B02BC7">
        <w:rPr>
          <w:rFonts w:hint="eastAsia"/>
          <w:sz w:val="24"/>
        </w:rPr>
        <w:t>3</w:t>
      </w:r>
      <w:r w:rsidRPr="00B02BC7">
        <w:rPr>
          <w:rFonts w:hint="eastAsia"/>
          <w:sz w:val="24"/>
        </w:rPr>
        <w:t>）篡改招标文件、投标书及其附件内容的。</w:t>
      </w:r>
    </w:p>
    <w:p w:rsidR="0090482E" w:rsidRPr="00B02BC7" w:rsidRDefault="0090482E" w:rsidP="0090482E">
      <w:pPr>
        <w:spacing w:line="440" w:lineRule="exact"/>
        <w:ind w:firstLineChars="200" w:firstLine="480"/>
        <w:rPr>
          <w:rFonts w:ascii="宋体" w:hAnsi="宋体" w:cs="宋体"/>
          <w:sz w:val="24"/>
        </w:rPr>
      </w:pPr>
      <w:r w:rsidRPr="00B02BC7">
        <w:rPr>
          <w:rFonts w:ascii="宋体" w:hAnsi="宋体" w:cs="宋体" w:hint="eastAsia"/>
          <w:sz w:val="24"/>
        </w:rPr>
        <w:t>5、</w:t>
      </w:r>
      <w:r w:rsidRPr="00B02BC7">
        <w:rPr>
          <w:rFonts w:ascii="宋体" w:hAnsi="宋体" w:hint="eastAsia"/>
          <w:sz w:val="24"/>
        </w:rPr>
        <w:t>现场勘察：</w:t>
      </w:r>
      <w:r w:rsidRPr="00B02BC7">
        <w:rPr>
          <w:rFonts w:ascii="宋体" w:hAnsi="宋体" w:hint="eastAsia"/>
          <w:snapToGrid w:val="0"/>
          <w:sz w:val="24"/>
        </w:rPr>
        <w:t>由投标单位自行组织施工现场考察，考察现场所发生的费用由投标单位承担。投标单位承担勘</w:t>
      </w:r>
      <w:r w:rsidRPr="00B02BC7">
        <w:rPr>
          <w:rFonts w:ascii="宋体" w:hAnsi="宋体" w:hint="eastAsia"/>
          <w:sz w:val="24"/>
        </w:rPr>
        <w:t>察</w:t>
      </w:r>
      <w:r w:rsidRPr="00B02BC7">
        <w:rPr>
          <w:rFonts w:ascii="宋体" w:hAnsi="宋体" w:hint="eastAsia"/>
          <w:snapToGrid w:val="0"/>
          <w:sz w:val="24"/>
        </w:rPr>
        <w:t>现场的责任和风险，</w:t>
      </w:r>
      <w:r w:rsidRPr="00B02BC7">
        <w:rPr>
          <w:rFonts w:ascii="宋体" w:hAnsi="宋体" w:hint="eastAsia"/>
          <w:sz w:val="24"/>
        </w:rPr>
        <w:t>无论何种原因，投标单位在勘察过程中发生的人身伤害、财产及其他损失，招标单位概不负责。</w:t>
      </w:r>
    </w:p>
    <w:p w:rsidR="0090482E" w:rsidRPr="00B02BC7" w:rsidRDefault="0090482E" w:rsidP="0090482E">
      <w:pPr>
        <w:spacing w:line="440" w:lineRule="exact"/>
        <w:ind w:firstLineChars="200" w:firstLine="480"/>
        <w:rPr>
          <w:rFonts w:ascii="宋体" w:hAnsi="宋体"/>
          <w:sz w:val="24"/>
        </w:rPr>
      </w:pPr>
      <w:r w:rsidRPr="00B02BC7">
        <w:rPr>
          <w:rFonts w:ascii="宋体" w:hAnsi="宋体" w:hint="eastAsia"/>
          <w:sz w:val="24"/>
        </w:rPr>
        <w:t>6、投标单位在查阅招标文件和现场勘察后，如对招标内容有疑问或需招标单位澄清、解答的问题，以</w:t>
      </w:r>
      <w:r>
        <w:rPr>
          <w:rFonts w:ascii="宋体" w:hAnsi="宋体" w:hint="eastAsia"/>
          <w:sz w:val="24"/>
        </w:rPr>
        <w:t>电子</w:t>
      </w:r>
      <w:r>
        <w:rPr>
          <w:rFonts w:ascii="宋体" w:hAnsi="宋体"/>
          <w:sz w:val="24"/>
        </w:rPr>
        <w:t>邮件</w:t>
      </w:r>
      <w:r>
        <w:rPr>
          <w:rFonts w:ascii="宋体" w:hAnsi="宋体" w:hint="eastAsia"/>
          <w:sz w:val="24"/>
        </w:rPr>
        <w:t>方</w:t>
      </w:r>
      <w:r w:rsidRPr="00B02BC7">
        <w:rPr>
          <w:rFonts w:ascii="宋体" w:hAnsi="宋体" w:hint="eastAsia"/>
          <w:sz w:val="24"/>
        </w:rPr>
        <w:t>式向招标单位</w:t>
      </w:r>
      <w:r>
        <w:rPr>
          <w:rFonts w:ascii="宋体" w:hAnsi="宋体" w:hint="eastAsia"/>
          <w:sz w:val="24"/>
        </w:rPr>
        <w:t>（邮箱</w:t>
      </w:r>
      <w:r w:rsidRPr="00747CF0">
        <w:rPr>
          <w:rFonts w:ascii="宋体" w:hAnsi="宋体"/>
          <w:sz w:val="24"/>
        </w:rPr>
        <w:t>hqjt_zjs@163.com</w:t>
      </w:r>
      <w:r>
        <w:rPr>
          <w:rFonts w:ascii="宋体" w:hAnsi="宋体" w:hint="eastAsia"/>
          <w:sz w:val="24"/>
        </w:rPr>
        <w:t>）</w:t>
      </w:r>
      <w:r w:rsidRPr="00B02BC7">
        <w:rPr>
          <w:rFonts w:ascii="宋体" w:hAnsi="宋体" w:hint="eastAsia"/>
          <w:sz w:val="24"/>
        </w:rPr>
        <w:t>提出，招标单位将予以答复。</w:t>
      </w:r>
    </w:p>
    <w:p w:rsidR="0090482E" w:rsidRPr="00B02BC7" w:rsidRDefault="0090482E" w:rsidP="0090482E">
      <w:pPr>
        <w:spacing w:line="440" w:lineRule="exact"/>
        <w:ind w:firstLineChars="200" w:firstLine="480"/>
        <w:rPr>
          <w:rFonts w:ascii="宋体" w:hAnsi="宋体"/>
          <w:sz w:val="24"/>
        </w:rPr>
      </w:pPr>
      <w:r w:rsidRPr="00B02BC7">
        <w:rPr>
          <w:rFonts w:ascii="宋体" w:hAnsi="宋体" w:hint="eastAsia"/>
          <w:bCs/>
          <w:sz w:val="24"/>
        </w:rPr>
        <w:t>7、投标费用：</w:t>
      </w:r>
      <w:r w:rsidRPr="00B02BC7">
        <w:rPr>
          <w:rFonts w:ascii="宋体" w:hAnsi="宋体" w:hint="eastAsia"/>
          <w:sz w:val="24"/>
        </w:rPr>
        <w:t>投标单位应承担编制投标文件及递交投标文件所涉及的一切费用。无论是否中标，招标单位对上述费用不负任何责任。</w:t>
      </w:r>
    </w:p>
    <w:p w:rsidR="0090482E" w:rsidRDefault="0090482E" w:rsidP="0090482E">
      <w:pPr>
        <w:spacing w:line="440" w:lineRule="exact"/>
        <w:ind w:firstLineChars="195" w:firstLine="468"/>
        <w:rPr>
          <w:rFonts w:ascii="宋体" w:hAnsi="宋体" w:cs="宋体"/>
          <w:sz w:val="24"/>
        </w:rPr>
      </w:pPr>
      <w:r w:rsidRPr="00B02BC7">
        <w:rPr>
          <w:rFonts w:ascii="宋体" w:hAnsi="宋体" w:hint="eastAsia"/>
          <w:bCs/>
          <w:sz w:val="24"/>
        </w:rPr>
        <w:t>8、</w:t>
      </w:r>
      <w:r w:rsidRPr="00B02BC7">
        <w:rPr>
          <w:rFonts w:ascii="宋体" w:hAnsi="宋体" w:cs="宋体" w:hint="eastAsia"/>
          <w:sz w:val="24"/>
        </w:rPr>
        <w:t>投标文件递交截止时间：</w:t>
      </w:r>
      <w:r w:rsidRPr="006C6587">
        <w:rPr>
          <w:rFonts w:ascii="宋体" w:hAnsi="宋体" w:cs="宋体" w:hint="eastAsia"/>
          <w:sz w:val="24"/>
        </w:rPr>
        <w:t>20</w:t>
      </w:r>
      <w:r w:rsidR="002230AF" w:rsidRPr="006C6587">
        <w:rPr>
          <w:rFonts w:ascii="宋体" w:hAnsi="宋体" w:cs="宋体"/>
          <w:sz w:val="24"/>
        </w:rPr>
        <w:t>2</w:t>
      </w:r>
      <w:r w:rsidRPr="006C6587">
        <w:rPr>
          <w:rFonts w:ascii="宋体" w:hAnsi="宋体" w:cs="宋体" w:hint="eastAsia"/>
          <w:sz w:val="24"/>
        </w:rPr>
        <w:t>6年</w:t>
      </w:r>
      <w:r w:rsidR="002230AF" w:rsidRPr="006C6587">
        <w:rPr>
          <w:rFonts w:ascii="宋体" w:hAnsi="宋体" w:cs="宋体"/>
          <w:sz w:val="24"/>
        </w:rPr>
        <w:t>1</w:t>
      </w:r>
      <w:r w:rsidRPr="006C6587">
        <w:rPr>
          <w:rFonts w:ascii="宋体" w:hAnsi="宋体" w:cs="宋体" w:hint="eastAsia"/>
          <w:sz w:val="24"/>
        </w:rPr>
        <w:t>月</w:t>
      </w:r>
      <w:r w:rsidR="006C6587" w:rsidRPr="006C6587">
        <w:rPr>
          <w:rFonts w:ascii="宋体" w:hAnsi="宋体" w:cs="宋体"/>
          <w:sz w:val="24"/>
        </w:rPr>
        <w:t>4</w:t>
      </w:r>
      <w:r w:rsidRPr="006C6587">
        <w:rPr>
          <w:rFonts w:ascii="宋体" w:hAnsi="宋体" w:cs="宋体" w:hint="eastAsia"/>
          <w:sz w:val="24"/>
        </w:rPr>
        <w:t>日1</w:t>
      </w:r>
      <w:r w:rsidRPr="006C6587">
        <w:rPr>
          <w:rFonts w:ascii="宋体" w:hAnsi="宋体" w:cs="宋体"/>
          <w:sz w:val="24"/>
        </w:rPr>
        <w:t>7</w:t>
      </w:r>
      <w:r w:rsidRPr="006C6587">
        <w:rPr>
          <w:rFonts w:ascii="宋体" w:hAnsi="宋体" w:cs="宋体" w:hint="eastAsia"/>
          <w:sz w:val="24"/>
        </w:rPr>
        <w:t>：00。地点：</w:t>
      </w:r>
      <w:r w:rsidR="002230AF" w:rsidRPr="006C6587">
        <w:rPr>
          <w:rFonts w:ascii="宋体" w:hAnsi="宋体" w:hint="eastAsia"/>
          <w:sz w:val="24"/>
        </w:rPr>
        <w:t>淮汽集团科技中心</w:t>
      </w:r>
      <w:r w:rsidRPr="006C6587">
        <w:rPr>
          <w:rFonts w:ascii="宋体" w:hAnsi="宋体" w:cs="宋体" w:hint="eastAsia"/>
          <w:sz w:val="24"/>
        </w:rPr>
        <w:t>（</w:t>
      </w:r>
      <w:r w:rsidRPr="00B02BC7">
        <w:rPr>
          <w:rFonts w:ascii="宋体" w:hAnsi="宋体" w:cs="宋体" w:hint="eastAsia"/>
          <w:sz w:val="24"/>
        </w:rPr>
        <w:t>淮海北路67号汽车总站三楼办公区）。</w:t>
      </w:r>
    </w:p>
    <w:p w:rsidR="0090482E" w:rsidRPr="00B02BC7" w:rsidRDefault="0090482E" w:rsidP="0090482E">
      <w:pPr>
        <w:spacing w:line="440" w:lineRule="exact"/>
        <w:ind w:firstLineChars="200" w:firstLine="480"/>
        <w:rPr>
          <w:rFonts w:ascii="华文中宋" w:eastAsia="华文中宋" w:hAnsi="华文中宋" w:cs="宋体"/>
          <w:b/>
          <w:sz w:val="24"/>
        </w:rPr>
      </w:pPr>
      <w:r w:rsidRPr="00B02BC7">
        <w:rPr>
          <w:rFonts w:ascii="华文中宋" w:eastAsia="华文中宋" w:hAnsi="华文中宋" w:cs="宋体" w:hint="eastAsia"/>
          <w:b/>
          <w:sz w:val="24"/>
        </w:rPr>
        <w:t>四、投标报价</w:t>
      </w:r>
    </w:p>
    <w:p w:rsidR="0090482E" w:rsidRPr="00B02BC7" w:rsidRDefault="0090482E" w:rsidP="0090482E">
      <w:pPr>
        <w:spacing w:line="440" w:lineRule="exact"/>
        <w:ind w:firstLineChars="200" w:firstLine="480"/>
        <w:jc w:val="left"/>
        <w:rPr>
          <w:rFonts w:ascii="宋体" w:hAnsi="宋体"/>
          <w:bCs/>
          <w:sz w:val="24"/>
        </w:rPr>
      </w:pPr>
      <w:r w:rsidRPr="00B02BC7">
        <w:rPr>
          <w:rFonts w:ascii="宋体" w:hAnsi="宋体" w:hint="eastAsia"/>
          <w:sz w:val="24"/>
        </w:rPr>
        <w:t>1、</w:t>
      </w:r>
      <w:r w:rsidRPr="00B02BC7">
        <w:rPr>
          <w:rFonts w:ascii="宋体" w:hAnsi="宋体" w:hint="eastAsia"/>
          <w:bCs/>
          <w:sz w:val="24"/>
        </w:rPr>
        <w:t>本工程项目采用固定总价包干。投标单位的投标报价为按国家规定的法律法规完成招标单位本次招标的全部工程内容。</w:t>
      </w:r>
    </w:p>
    <w:p w:rsidR="0090482E" w:rsidRPr="00B02BC7" w:rsidRDefault="0090482E" w:rsidP="0090482E">
      <w:pPr>
        <w:spacing w:line="440" w:lineRule="exact"/>
        <w:ind w:firstLineChars="195" w:firstLine="468"/>
        <w:rPr>
          <w:rFonts w:ascii="宋体" w:hAnsi="宋体"/>
          <w:sz w:val="24"/>
        </w:rPr>
      </w:pPr>
      <w:r w:rsidRPr="00B02BC7">
        <w:rPr>
          <w:rFonts w:ascii="宋体" w:hAnsi="宋体" w:hint="eastAsia"/>
          <w:sz w:val="24"/>
        </w:rPr>
        <w:t>2、</w:t>
      </w:r>
      <w:r w:rsidRPr="00B02BC7">
        <w:rPr>
          <w:rFonts w:ascii="宋体" w:hAnsi="宋体" w:hint="eastAsia"/>
          <w:bCs/>
          <w:sz w:val="24"/>
        </w:rPr>
        <w:t>投标单位应充分估算完成本工程所需费用，</w:t>
      </w:r>
      <w:r w:rsidRPr="00B02BC7">
        <w:rPr>
          <w:rFonts w:ascii="宋体" w:hAnsi="宋体" w:hint="eastAsia"/>
          <w:sz w:val="24"/>
        </w:rPr>
        <w:t>投标报价包含为按相关施工规范完成招标范围内全部工作内容所必需的施工劳务、材料、设备、安装、维护、培训费、税金及政策性文件规定的各项应有费用等。</w:t>
      </w:r>
    </w:p>
    <w:p w:rsidR="0090482E" w:rsidRPr="006C6587" w:rsidRDefault="0090482E" w:rsidP="0090482E">
      <w:pPr>
        <w:spacing w:line="440" w:lineRule="exact"/>
        <w:ind w:firstLineChars="200" w:firstLine="480"/>
        <w:rPr>
          <w:sz w:val="24"/>
        </w:rPr>
      </w:pPr>
      <w:r w:rsidRPr="00B02BC7">
        <w:rPr>
          <w:rFonts w:hint="eastAsia"/>
          <w:sz w:val="24"/>
        </w:rPr>
        <w:t>3</w:t>
      </w:r>
      <w:r w:rsidRPr="00B02BC7">
        <w:rPr>
          <w:rFonts w:hint="eastAsia"/>
          <w:sz w:val="24"/>
        </w:rPr>
        <w:t>、投标单位须按招标单位提</w:t>
      </w:r>
      <w:r w:rsidRPr="006C6587">
        <w:rPr>
          <w:rFonts w:hint="eastAsia"/>
          <w:sz w:val="24"/>
        </w:rPr>
        <w:t>供的“招标报价明细表”（附后）制式进行报价，否则招标方不接受投标单位的投标文件。</w:t>
      </w:r>
    </w:p>
    <w:p w:rsidR="0090482E" w:rsidRPr="006C6587" w:rsidRDefault="0090482E" w:rsidP="0090482E">
      <w:pPr>
        <w:spacing w:line="440" w:lineRule="exact"/>
        <w:ind w:firstLineChars="200" w:firstLine="480"/>
        <w:rPr>
          <w:rFonts w:ascii="华文中宋" w:eastAsia="华文中宋" w:hAnsi="华文中宋"/>
          <w:b/>
          <w:sz w:val="24"/>
        </w:rPr>
      </w:pPr>
      <w:r w:rsidRPr="006C6587">
        <w:rPr>
          <w:rFonts w:ascii="华文中宋" w:eastAsia="华文中宋" w:hAnsi="华文中宋" w:hint="eastAsia"/>
          <w:b/>
          <w:sz w:val="24"/>
        </w:rPr>
        <w:t>五、投标文件</w:t>
      </w:r>
    </w:p>
    <w:p w:rsidR="0090482E" w:rsidRPr="006C6587" w:rsidRDefault="0090482E" w:rsidP="0090482E">
      <w:pPr>
        <w:spacing w:line="440" w:lineRule="exact"/>
        <w:ind w:firstLineChars="200" w:firstLine="482"/>
        <w:rPr>
          <w:rFonts w:ascii="宋体" w:hAnsi="宋体"/>
          <w:sz w:val="24"/>
        </w:rPr>
      </w:pPr>
      <w:r w:rsidRPr="006C6587">
        <w:rPr>
          <w:rFonts w:ascii="宋体" w:hAnsi="宋体" w:hint="eastAsia"/>
          <w:b/>
          <w:sz w:val="24"/>
        </w:rPr>
        <w:t>1、</w:t>
      </w:r>
      <w:r w:rsidRPr="006C6587">
        <w:rPr>
          <w:rFonts w:ascii="宋体" w:hAnsi="宋体" w:hint="eastAsia"/>
          <w:sz w:val="24"/>
        </w:rPr>
        <w:t>投标文件须包括下列内容：</w:t>
      </w:r>
    </w:p>
    <w:p w:rsidR="0090482E" w:rsidRPr="006C6587" w:rsidRDefault="001556F0" w:rsidP="0090482E">
      <w:pPr>
        <w:spacing w:line="440" w:lineRule="exact"/>
        <w:ind w:firstLineChars="200" w:firstLine="480"/>
        <w:rPr>
          <w:sz w:val="24"/>
        </w:rPr>
      </w:pPr>
      <w:r w:rsidRPr="006C6587">
        <w:rPr>
          <mc:AlternateContent>
            <mc:Choice Requires="w16se">
              <w:rFonts w:ascii="宋体" w:hAnsi="宋体" w:hint="eastAsia"/>
            </mc:Choice>
            <mc:Fallback>
              <w:rFonts w:ascii="宋体" w:hAnsi="宋体" w:cs="宋体" w:hint="eastAsia"/>
            </mc:Fallback>
          </mc:AlternateContent>
          <w:sz w:val="24"/>
        </w:rPr>
        <mc:AlternateContent>
          <mc:Choice Requires="w16se">
            <w16se:symEx w16se:font="宋体" w16se:char="2460"/>
          </mc:Choice>
          <mc:Fallback>
            <w:t>①</w:t>
          </mc:Fallback>
        </mc:AlternateContent>
      </w:r>
      <w:r w:rsidR="0090482E" w:rsidRPr="006C6587">
        <w:rPr>
          <w:rFonts w:ascii="宋体" w:hAnsi="宋体" w:hint="eastAsia"/>
          <w:sz w:val="24"/>
        </w:rPr>
        <w:t>资质材料</w:t>
      </w:r>
      <w:r w:rsidR="0090482E" w:rsidRPr="006C6587">
        <w:rPr>
          <w:rFonts w:hint="eastAsia"/>
          <w:sz w:val="24"/>
        </w:rPr>
        <w:t>。</w:t>
      </w:r>
    </w:p>
    <w:p w:rsidR="0090482E" w:rsidRPr="006C6587" w:rsidRDefault="001556F0" w:rsidP="0090482E">
      <w:pPr>
        <w:spacing w:line="440" w:lineRule="exact"/>
        <w:ind w:firstLineChars="200" w:firstLine="480"/>
        <w:rPr>
          <w:sz w:val="24"/>
        </w:rPr>
      </w:pPr>
      <w:r w:rsidRPr="006C6587">
        <w:rPr>
          <mc:AlternateContent>
            <mc:Choice Requires="w16se">
              <w:rFonts w:hint="eastAsia"/>
            </mc:Choice>
            <mc:Fallback>
              <w:rFonts w:ascii="宋体" w:hAnsi="宋体" w:cs="宋体" w:hint="eastAsia"/>
            </mc:Fallback>
          </mc:AlternateContent>
          <w:sz w:val="24"/>
        </w:rPr>
        <mc:AlternateContent>
          <mc:Choice Requires="w16se">
            <w16se:symEx w16se:font="宋体" w16se:char="2461"/>
          </mc:Choice>
          <mc:Fallback>
            <w:t>②</w:t>
          </mc:Fallback>
        </mc:AlternateContent>
      </w:r>
      <w:r w:rsidR="0090482E" w:rsidRPr="006C6587">
        <w:rPr>
          <w:rFonts w:hint="eastAsia"/>
          <w:sz w:val="24"/>
        </w:rPr>
        <w:t>投标报价：招标单位提供制式的工程报价单。</w:t>
      </w:r>
    </w:p>
    <w:p w:rsidR="0090482E" w:rsidRPr="006C6587" w:rsidRDefault="001556F0" w:rsidP="0090482E">
      <w:pPr>
        <w:spacing w:line="440" w:lineRule="exact"/>
        <w:ind w:firstLineChars="200" w:firstLine="480"/>
        <w:rPr>
          <w:rFonts w:ascii="宋体" w:hAnsi="宋体"/>
          <w:sz w:val="24"/>
        </w:rPr>
      </w:pPr>
      <w:r w:rsidRPr="006C6587">
        <w:rPr>
          <mc:AlternateContent>
            <mc:Choice Requires="w16se">
              <w:rFonts w:hint="eastAsia"/>
            </mc:Choice>
            <mc:Fallback>
              <w:rFonts w:ascii="宋体" w:hAnsi="宋体" w:cs="宋体" w:hint="eastAsia"/>
            </mc:Fallback>
          </mc:AlternateContent>
          <w:sz w:val="24"/>
        </w:rPr>
        <mc:AlternateContent>
          <mc:Choice Requires="w16se">
            <w16se:symEx w16se:font="宋体" w16se:char="2462"/>
          </mc:Choice>
          <mc:Fallback>
            <w:t>③</w:t>
          </mc:Fallback>
        </mc:AlternateContent>
      </w:r>
      <w:r w:rsidR="0090482E" w:rsidRPr="006C6587">
        <w:rPr>
          <w:rFonts w:hint="eastAsia"/>
          <w:sz w:val="24"/>
        </w:rPr>
        <w:t>投标单位投标文件应密封并加盖公</w:t>
      </w:r>
      <w:r w:rsidR="0090482E" w:rsidRPr="006C6587">
        <w:rPr>
          <w:sz w:val="24"/>
        </w:rPr>
        <w:t>(</w:t>
      </w:r>
      <w:r w:rsidR="0090482E" w:rsidRPr="006C6587">
        <w:rPr>
          <w:rFonts w:hint="eastAsia"/>
          <w:sz w:val="24"/>
        </w:rPr>
        <w:t>私</w:t>
      </w:r>
      <w:r w:rsidR="0090482E" w:rsidRPr="006C6587">
        <w:rPr>
          <w:sz w:val="24"/>
        </w:rPr>
        <w:t>)</w:t>
      </w:r>
      <w:r w:rsidR="0090482E" w:rsidRPr="006C6587">
        <w:rPr>
          <w:rFonts w:hint="eastAsia"/>
          <w:sz w:val="24"/>
        </w:rPr>
        <w:t>章</w:t>
      </w:r>
      <w:r w:rsidR="0090482E" w:rsidRPr="006C6587">
        <w:rPr>
          <w:sz w:val="24"/>
        </w:rPr>
        <w:t>(</w:t>
      </w:r>
      <w:r w:rsidR="0090482E" w:rsidRPr="006C6587">
        <w:rPr>
          <w:rFonts w:hint="eastAsia"/>
          <w:sz w:val="24"/>
        </w:rPr>
        <w:t>印</w:t>
      </w:r>
      <w:r w:rsidR="0090482E" w:rsidRPr="006C6587">
        <w:rPr>
          <w:sz w:val="24"/>
        </w:rPr>
        <w:t>)</w:t>
      </w:r>
      <w:r w:rsidR="0090482E" w:rsidRPr="006C6587">
        <w:rPr>
          <w:rFonts w:hint="eastAsia"/>
          <w:sz w:val="24"/>
        </w:rPr>
        <w:t>。承诺书、工程报价单等均须加盖投标单位公</w:t>
      </w:r>
      <w:r w:rsidR="0090482E" w:rsidRPr="006C6587">
        <w:rPr>
          <w:sz w:val="24"/>
        </w:rPr>
        <w:t>(</w:t>
      </w:r>
      <w:r w:rsidR="0090482E" w:rsidRPr="006C6587">
        <w:rPr>
          <w:rFonts w:hint="eastAsia"/>
          <w:sz w:val="24"/>
        </w:rPr>
        <w:t>私</w:t>
      </w:r>
      <w:r w:rsidR="0090482E" w:rsidRPr="006C6587">
        <w:rPr>
          <w:sz w:val="24"/>
        </w:rPr>
        <w:t>)</w:t>
      </w:r>
      <w:r w:rsidR="0090482E" w:rsidRPr="006C6587">
        <w:rPr>
          <w:rFonts w:hint="eastAsia"/>
          <w:sz w:val="24"/>
        </w:rPr>
        <w:t>章</w:t>
      </w:r>
      <w:r w:rsidR="0090482E" w:rsidRPr="006C6587">
        <w:rPr>
          <w:sz w:val="24"/>
        </w:rPr>
        <w:t>(</w:t>
      </w:r>
      <w:r w:rsidR="0090482E" w:rsidRPr="006C6587">
        <w:rPr>
          <w:rFonts w:hint="eastAsia"/>
          <w:sz w:val="24"/>
        </w:rPr>
        <w:t>印</w:t>
      </w:r>
      <w:r w:rsidR="0090482E" w:rsidRPr="006C6587">
        <w:rPr>
          <w:sz w:val="24"/>
        </w:rPr>
        <w:t>)</w:t>
      </w:r>
      <w:r w:rsidR="0090482E" w:rsidRPr="006C6587">
        <w:rPr>
          <w:rFonts w:hint="eastAsia"/>
          <w:sz w:val="24"/>
        </w:rPr>
        <w:t>，否则，投标文件无效。</w:t>
      </w:r>
    </w:p>
    <w:p w:rsidR="0090482E" w:rsidRPr="006C6587" w:rsidRDefault="0090482E" w:rsidP="0090482E">
      <w:pPr>
        <w:spacing w:line="440" w:lineRule="exact"/>
        <w:ind w:firstLineChars="200" w:firstLine="480"/>
        <w:rPr>
          <w:rFonts w:ascii="华文中宋" w:eastAsia="华文中宋" w:hAnsi="华文中宋"/>
          <w:b/>
          <w:sz w:val="24"/>
        </w:rPr>
      </w:pPr>
      <w:bookmarkStart w:id="0" w:name="_GoBack"/>
      <w:r w:rsidRPr="006C6587">
        <w:rPr>
          <w:rFonts w:ascii="华文中宋" w:eastAsia="华文中宋" w:hAnsi="华文中宋" w:hint="eastAsia"/>
          <w:b/>
          <w:sz w:val="24"/>
        </w:rPr>
        <w:t>五、评标规则</w:t>
      </w:r>
    </w:p>
    <w:p w:rsidR="0090482E" w:rsidRPr="006C6587" w:rsidRDefault="0090482E" w:rsidP="0090482E">
      <w:pPr>
        <w:spacing w:line="440" w:lineRule="exact"/>
        <w:ind w:firstLineChars="200" w:firstLine="480"/>
        <w:rPr>
          <w:rFonts w:ascii="宋体" w:hAnsi="宋体"/>
          <w:sz w:val="24"/>
        </w:rPr>
      </w:pPr>
      <w:r w:rsidRPr="006C6587">
        <w:rPr>
          <w:rFonts w:ascii="宋体" w:hAnsi="宋体" w:hint="eastAsia"/>
          <w:sz w:val="24"/>
        </w:rPr>
        <w:t>1、投标单位应完全按招标单位提供的招标文件要求进行报价，否则视为废标。</w:t>
      </w:r>
    </w:p>
    <w:p w:rsidR="0090482E" w:rsidRPr="003A5024" w:rsidRDefault="0090482E" w:rsidP="0090482E">
      <w:pPr>
        <w:spacing w:line="440" w:lineRule="exact"/>
        <w:ind w:firstLineChars="200" w:firstLine="480"/>
        <w:rPr>
          <w:rFonts w:ascii="宋体" w:hAnsi="宋体"/>
          <w:b/>
          <w:sz w:val="24"/>
        </w:rPr>
      </w:pPr>
      <w:r w:rsidRPr="006C6587">
        <w:rPr>
          <w:rFonts w:ascii="宋体" w:hAnsi="宋体" w:hint="eastAsia"/>
          <w:sz w:val="24"/>
        </w:rPr>
        <w:t>2、我公司将在20</w:t>
      </w:r>
      <w:r w:rsidR="002230AF" w:rsidRPr="006C6587">
        <w:rPr>
          <w:rFonts w:ascii="宋体" w:hAnsi="宋体"/>
          <w:sz w:val="24"/>
        </w:rPr>
        <w:t>2</w:t>
      </w:r>
      <w:r w:rsidRPr="006C6587">
        <w:rPr>
          <w:rFonts w:ascii="宋体" w:hAnsi="宋体" w:hint="eastAsia"/>
          <w:sz w:val="24"/>
        </w:rPr>
        <w:t>6年</w:t>
      </w:r>
      <w:r w:rsidR="002230AF" w:rsidRPr="006C6587">
        <w:rPr>
          <w:rFonts w:ascii="宋体" w:hAnsi="宋体"/>
          <w:sz w:val="24"/>
        </w:rPr>
        <w:t>1</w:t>
      </w:r>
      <w:r w:rsidRPr="006C6587">
        <w:rPr>
          <w:rFonts w:ascii="宋体" w:hAnsi="宋体" w:hint="eastAsia"/>
          <w:sz w:val="24"/>
        </w:rPr>
        <w:t>月</w:t>
      </w:r>
      <w:r w:rsidR="006C6587" w:rsidRPr="006C6587">
        <w:rPr>
          <w:rFonts w:ascii="宋体" w:hAnsi="宋体"/>
          <w:sz w:val="24"/>
        </w:rPr>
        <w:t>5</w:t>
      </w:r>
      <w:r w:rsidRPr="006C6587">
        <w:rPr>
          <w:rFonts w:ascii="宋体" w:hAnsi="宋体" w:hint="eastAsia"/>
          <w:sz w:val="24"/>
        </w:rPr>
        <w:t>日组织相关评审人员对各投标</w:t>
      </w:r>
      <w:r w:rsidRPr="006C6587">
        <w:rPr>
          <w:rFonts w:ascii="宋体" w:hAnsi="宋体"/>
          <w:sz w:val="24"/>
        </w:rPr>
        <w:t>单位</w:t>
      </w:r>
      <w:r w:rsidRPr="003A5024">
        <w:rPr>
          <w:rFonts w:ascii="宋体" w:hAnsi="宋体" w:hint="eastAsia"/>
          <w:sz w:val="24"/>
        </w:rPr>
        <w:t>所递交的</w:t>
      </w:r>
      <w:r>
        <w:rPr>
          <w:rFonts w:ascii="宋体" w:hAnsi="宋体" w:hint="eastAsia"/>
          <w:sz w:val="24"/>
        </w:rPr>
        <w:t>投标书</w:t>
      </w:r>
      <w:r w:rsidRPr="003A5024">
        <w:rPr>
          <w:rFonts w:ascii="宋体" w:hAnsi="宋体" w:hint="eastAsia"/>
          <w:sz w:val="24"/>
        </w:rPr>
        <w:t>进行综合评定，择优确定中标单位。</w:t>
      </w:r>
    </w:p>
    <w:p w:rsidR="0090482E" w:rsidRPr="00B02BC7" w:rsidRDefault="0090482E" w:rsidP="0090482E">
      <w:pPr>
        <w:pStyle w:val="af9"/>
        <w:shd w:val="clear" w:color="auto" w:fill="FFFFFF"/>
        <w:spacing w:before="0" w:beforeAutospacing="0" w:after="0" w:afterAutospacing="0" w:line="440" w:lineRule="exact"/>
        <w:ind w:firstLine="560"/>
        <w:rPr>
          <w:rFonts w:ascii="Verdana" w:hAnsi="Verdana"/>
        </w:rPr>
      </w:pPr>
      <w:r w:rsidRPr="00B02BC7">
        <w:rPr>
          <w:rFonts w:hint="eastAsia"/>
        </w:rPr>
        <w:lastRenderedPageBreak/>
        <w:t>3、无效投标为：</w:t>
      </w:r>
    </w:p>
    <w:p w:rsidR="0090482E" w:rsidRPr="00B02BC7" w:rsidRDefault="001556F0" w:rsidP="0090482E">
      <w:pPr>
        <w:pStyle w:val="af9"/>
        <w:shd w:val="clear" w:color="auto" w:fill="FFFFFF"/>
        <w:spacing w:before="0" w:beforeAutospacing="0" w:after="0" w:afterAutospacing="0" w:line="440" w:lineRule="exact"/>
        <w:ind w:firstLine="560"/>
        <w:rPr>
          <w:rFonts w:ascii="Verdana" w:hAnsi="Verdana"/>
        </w:rPr>
      </w:pPr>
      <w:r>
        <w:rPr>
          <mc:AlternateContent>
            <mc:Choice Requires="w16se">
              <w:rFonts w:hint="eastAsia"/>
            </mc:Choice>
            <mc:Fallback>
              <w:rFonts w:hint="eastAsia"/>
            </mc:Fallback>
          </mc:AlternateContent>
        </w:rPr>
        <mc:AlternateContent>
          <mc:Choice Requires="w16se">
            <w16se:symEx w16se:font="宋体" w16se:char="2460"/>
          </mc:Choice>
          <mc:Fallback>
            <w:t>①</w:t>
          </mc:Fallback>
        </mc:AlternateContent>
      </w:r>
      <w:r w:rsidR="0090482E" w:rsidRPr="00B02BC7">
        <w:rPr>
          <w:rFonts w:hint="eastAsia"/>
        </w:rPr>
        <w:t>投标文件超时送达；</w:t>
      </w:r>
    </w:p>
    <w:p w:rsidR="0090482E" w:rsidRPr="00B02BC7" w:rsidRDefault="001556F0" w:rsidP="0090482E">
      <w:pPr>
        <w:pStyle w:val="af9"/>
        <w:shd w:val="clear" w:color="auto" w:fill="FFFFFF"/>
        <w:spacing w:before="0" w:beforeAutospacing="0" w:after="0" w:afterAutospacing="0" w:line="440" w:lineRule="exact"/>
        <w:ind w:firstLine="560"/>
      </w:pPr>
      <w:r>
        <w:rPr>
          <mc:AlternateContent>
            <mc:Choice Requires="w16se">
              <w:rFonts w:hint="eastAsia"/>
            </mc:Choice>
            <mc:Fallback>
              <w:rFonts w:hint="eastAsia"/>
            </mc:Fallback>
          </mc:AlternateContent>
        </w:rPr>
        <mc:AlternateContent>
          <mc:Choice Requires="w16se">
            <w16se:symEx w16se:font="宋体" w16se:char="2461"/>
          </mc:Choice>
          <mc:Fallback>
            <w:t>②</w:t>
          </mc:Fallback>
        </mc:AlternateContent>
      </w:r>
      <w:r w:rsidR="0090482E" w:rsidRPr="00B02BC7">
        <w:rPr>
          <w:rFonts w:hint="eastAsia"/>
        </w:rPr>
        <w:t>投标文件未密封；</w:t>
      </w:r>
    </w:p>
    <w:p w:rsidR="0090482E" w:rsidRPr="00B02BC7" w:rsidRDefault="001556F0" w:rsidP="0090482E">
      <w:pPr>
        <w:pStyle w:val="af9"/>
        <w:shd w:val="clear" w:color="auto" w:fill="FFFFFF"/>
        <w:spacing w:before="0" w:beforeAutospacing="0" w:after="0" w:afterAutospacing="0" w:line="440" w:lineRule="exact"/>
        <w:ind w:firstLine="560"/>
        <w:rPr>
          <w:rFonts w:ascii="Verdana" w:hAnsi="Verdana"/>
        </w:rPr>
      </w:pPr>
      <w:r>
        <w:rPr>
          <mc:AlternateContent>
            <mc:Choice Requires="w16se">
              <w:rFonts w:hint="eastAsia"/>
            </mc:Choice>
            <mc:Fallback>
              <w:rFonts w:hint="eastAsia"/>
            </mc:Fallback>
          </mc:AlternateContent>
        </w:rPr>
        <mc:AlternateContent>
          <mc:Choice Requires="w16se">
            <w16se:symEx w16se:font="宋体" w16se:char="2462"/>
          </mc:Choice>
          <mc:Fallback>
            <w:t>③</w:t>
          </mc:Fallback>
        </mc:AlternateContent>
      </w:r>
      <w:r w:rsidR="0090482E" w:rsidRPr="00B02BC7">
        <w:rPr>
          <w:rFonts w:hint="eastAsia"/>
        </w:rPr>
        <w:t>投标文件未按规定加盖本单位印章；</w:t>
      </w:r>
    </w:p>
    <w:p w:rsidR="0090482E" w:rsidRPr="00B02BC7" w:rsidRDefault="001556F0" w:rsidP="0090482E">
      <w:pPr>
        <w:pStyle w:val="af9"/>
        <w:shd w:val="clear" w:color="auto" w:fill="FFFFFF"/>
        <w:spacing w:before="0" w:beforeAutospacing="0" w:after="0" w:afterAutospacing="0" w:line="440" w:lineRule="exact"/>
        <w:ind w:firstLine="560"/>
        <w:rPr>
          <w:rFonts w:ascii="Verdana" w:hAnsi="Verdana"/>
        </w:rPr>
      </w:pPr>
      <w:r>
        <w:rPr>
          <mc:AlternateContent>
            <mc:Choice Requires="w16se">
              <w:rFonts w:hint="eastAsia"/>
            </mc:Choice>
            <mc:Fallback>
              <w:rFonts w:hint="eastAsia"/>
            </mc:Fallback>
          </mc:AlternateContent>
        </w:rPr>
        <mc:AlternateContent>
          <mc:Choice Requires="w16se">
            <w16se:symEx w16se:font="宋体" w16se:char="2463"/>
          </mc:Choice>
          <mc:Fallback>
            <w:t>④</w:t>
          </mc:Fallback>
        </mc:AlternateContent>
      </w:r>
      <w:r w:rsidR="0090482E" w:rsidRPr="00B02BC7">
        <w:rPr>
          <w:rFonts w:hint="eastAsia"/>
        </w:rPr>
        <w:t>投标文件中未按照招标文件要求明确规格、型号和类别；</w:t>
      </w:r>
    </w:p>
    <w:p w:rsidR="0090482E" w:rsidRPr="00B02BC7" w:rsidRDefault="001556F0" w:rsidP="0090482E">
      <w:pPr>
        <w:pStyle w:val="af9"/>
        <w:shd w:val="clear" w:color="auto" w:fill="FFFFFF"/>
        <w:spacing w:before="0" w:beforeAutospacing="0" w:after="0" w:afterAutospacing="0" w:line="440" w:lineRule="exact"/>
        <w:ind w:firstLine="560"/>
        <w:rPr>
          <w:rFonts w:ascii="Verdana" w:hAnsi="Verdana"/>
        </w:rPr>
      </w:pPr>
      <w:r>
        <w:rPr>
          <mc:AlternateContent>
            <mc:Choice Requires="w16se">
              <w:rFonts w:hint="eastAsia"/>
            </mc:Choice>
            <mc:Fallback>
              <w:rFonts w:hint="eastAsia"/>
            </mc:Fallback>
          </mc:AlternateContent>
        </w:rPr>
        <mc:AlternateContent>
          <mc:Choice Requires="w16se">
            <w16se:symEx w16se:font="宋体" w16se:char="2464"/>
          </mc:Choice>
          <mc:Fallback>
            <w:t>⑤</w:t>
          </mc:Fallback>
        </mc:AlternateContent>
      </w:r>
      <w:r w:rsidR="0090482E" w:rsidRPr="00B02BC7">
        <w:rPr>
          <w:rFonts w:hint="eastAsia"/>
        </w:rPr>
        <w:t>其它不符合招标文件要求的投标。</w:t>
      </w:r>
      <w:bookmarkEnd w:id="0"/>
    </w:p>
    <w:p w:rsidR="0090482E" w:rsidRPr="00B02BC7" w:rsidRDefault="0090482E" w:rsidP="0090482E">
      <w:pPr>
        <w:spacing w:line="440" w:lineRule="exact"/>
        <w:ind w:firstLineChars="200" w:firstLine="480"/>
        <w:jc w:val="left"/>
        <w:rPr>
          <w:rFonts w:ascii="宋体" w:hAnsi="宋体"/>
          <w:sz w:val="24"/>
        </w:rPr>
      </w:pPr>
      <w:r w:rsidRPr="00B02BC7">
        <w:rPr>
          <w:rFonts w:ascii="华文中宋" w:eastAsia="华文中宋" w:hAnsi="华文中宋" w:hint="eastAsia"/>
          <w:b/>
          <w:sz w:val="24"/>
        </w:rPr>
        <w:t>六、合同签订</w:t>
      </w:r>
    </w:p>
    <w:p w:rsidR="0090482E" w:rsidRPr="006C6587" w:rsidRDefault="0090482E" w:rsidP="0090482E">
      <w:pPr>
        <w:spacing w:line="440" w:lineRule="exact"/>
        <w:ind w:firstLineChars="200" w:firstLine="480"/>
        <w:jc w:val="left"/>
        <w:rPr>
          <w:rFonts w:ascii="宋体" w:hAnsi="宋体"/>
          <w:sz w:val="24"/>
        </w:rPr>
      </w:pPr>
      <w:r w:rsidRPr="00B02BC7">
        <w:rPr>
          <w:rFonts w:ascii="宋体" w:hAnsi="宋体" w:hint="eastAsia"/>
          <w:sz w:val="24"/>
        </w:rPr>
        <w:t>中标方须</w:t>
      </w:r>
      <w:r w:rsidRPr="006C6587">
        <w:rPr>
          <w:rFonts w:ascii="宋体" w:hAnsi="宋体" w:hint="eastAsia"/>
          <w:sz w:val="24"/>
        </w:rPr>
        <w:t>在</w:t>
      </w:r>
      <w:r w:rsidR="006C6587" w:rsidRPr="006C6587">
        <w:rPr>
          <w:rFonts w:ascii="宋体" w:hAnsi="宋体"/>
          <w:sz w:val="24"/>
        </w:rPr>
        <w:t>1</w:t>
      </w:r>
      <w:r w:rsidRPr="006C6587">
        <w:rPr>
          <w:rFonts w:ascii="宋体" w:hAnsi="宋体" w:hint="eastAsia"/>
          <w:sz w:val="24"/>
        </w:rPr>
        <w:t>个工作日内与招标方签订合同；否则，中标单位视其为自动放弃，其投标保证金不予退还，</w:t>
      </w:r>
      <w:r w:rsidRPr="006C6587">
        <w:rPr>
          <w:rFonts w:ascii="宋体" w:hAnsi="宋体"/>
          <w:sz w:val="24"/>
        </w:rPr>
        <w:t>招标</w:t>
      </w:r>
      <w:r w:rsidRPr="006C6587">
        <w:rPr>
          <w:rFonts w:ascii="宋体" w:hAnsi="宋体" w:hint="eastAsia"/>
          <w:sz w:val="24"/>
        </w:rPr>
        <w:t>方</w:t>
      </w:r>
      <w:r w:rsidRPr="006C6587">
        <w:rPr>
          <w:rFonts w:ascii="宋体" w:hAnsi="宋体"/>
          <w:sz w:val="24"/>
        </w:rPr>
        <w:t>保留重新</w:t>
      </w:r>
      <w:r w:rsidRPr="006C6587">
        <w:rPr>
          <w:rFonts w:ascii="宋体" w:hAnsi="宋体" w:hint="eastAsia"/>
          <w:sz w:val="24"/>
        </w:rPr>
        <w:t>选择施工单位</w:t>
      </w:r>
      <w:r w:rsidRPr="006C6587">
        <w:rPr>
          <w:rFonts w:ascii="宋体" w:hAnsi="宋体"/>
          <w:sz w:val="24"/>
        </w:rPr>
        <w:t>的权利</w:t>
      </w:r>
      <w:r w:rsidRPr="006C6587">
        <w:rPr>
          <w:rFonts w:ascii="宋体" w:hAnsi="宋体" w:hint="eastAsia"/>
          <w:sz w:val="24"/>
        </w:rPr>
        <w:t>。</w:t>
      </w:r>
    </w:p>
    <w:p w:rsidR="0090482E" w:rsidRPr="006C6587" w:rsidRDefault="0090482E" w:rsidP="0090482E">
      <w:pPr>
        <w:spacing w:line="440" w:lineRule="exact"/>
        <w:ind w:firstLineChars="200" w:firstLine="480"/>
        <w:jc w:val="left"/>
        <w:rPr>
          <w:rFonts w:ascii="华文中宋" w:eastAsia="华文中宋" w:hAnsi="华文中宋"/>
          <w:b/>
          <w:sz w:val="24"/>
        </w:rPr>
      </w:pPr>
      <w:r w:rsidRPr="006C6587">
        <w:rPr>
          <w:rFonts w:ascii="华文中宋" w:eastAsia="华文中宋" w:hAnsi="华文中宋" w:hint="eastAsia"/>
          <w:b/>
          <w:sz w:val="24"/>
        </w:rPr>
        <w:t>七、工程款支付、结算方法</w:t>
      </w:r>
    </w:p>
    <w:p w:rsidR="0090482E" w:rsidRPr="003A5024" w:rsidRDefault="0090482E" w:rsidP="0090482E">
      <w:pPr>
        <w:spacing w:line="440" w:lineRule="exact"/>
        <w:ind w:firstLineChars="195" w:firstLine="468"/>
        <w:rPr>
          <w:rFonts w:ascii="宋体" w:hAnsi="宋体"/>
          <w:strike/>
          <w:sz w:val="24"/>
        </w:rPr>
      </w:pPr>
      <w:r w:rsidRPr="006C6587">
        <w:rPr>
          <w:rFonts w:ascii="宋体" w:hAnsi="宋体" w:hint="eastAsia"/>
          <w:sz w:val="24"/>
        </w:rPr>
        <w:t>工程竣工验收</w:t>
      </w:r>
      <w:r w:rsidRPr="006C6587">
        <w:rPr>
          <w:rFonts w:ascii="宋体" w:hAnsi="宋体"/>
          <w:sz w:val="24"/>
        </w:rPr>
        <w:t>时</w:t>
      </w:r>
      <w:r w:rsidRPr="006C6587">
        <w:rPr>
          <w:rFonts w:ascii="宋体" w:hAnsi="宋体" w:hint="eastAsia"/>
          <w:sz w:val="24"/>
        </w:rPr>
        <w:t>，中标单位须将相关资料</w:t>
      </w:r>
      <w:r w:rsidRPr="006C6587">
        <w:rPr>
          <w:rFonts w:ascii="宋体" w:hAnsi="宋体"/>
          <w:sz w:val="24"/>
        </w:rPr>
        <w:t>送交</w:t>
      </w:r>
      <w:r w:rsidR="005D5F73" w:rsidRPr="006C6587">
        <w:rPr>
          <w:rFonts w:ascii="宋体" w:hAnsi="宋体" w:hint="eastAsia"/>
          <w:sz w:val="24"/>
        </w:rPr>
        <w:t>淮安市汽车综合性能检测站有限公司</w:t>
      </w:r>
      <w:r w:rsidRPr="006C6587">
        <w:rPr>
          <w:rFonts w:ascii="宋体" w:hAnsi="宋体" w:hint="eastAsia"/>
          <w:sz w:val="24"/>
        </w:rPr>
        <w:t>，招标</w:t>
      </w:r>
      <w:r w:rsidRPr="006C6587">
        <w:rPr>
          <w:rFonts w:ascii="宋体" w:hAnsi="宋体"/>
          <w:sz w:val="24"/>
        </w:rPr>
        <w:t>方</w:t>
      </w:r>
      <w:r w:rsidRPr="006C6587">
        <w:rPr>
          <w:rFonts w:ascii="宋体" w:hAnsi="宋体" w:hint="eastAsia"/>
          <w:sz w:val="24"/>
        </w:rPr>
        <w:t>组织人员于5个</w:t>
      </w:r>
      <w:r w:rsidRPr="006C6587">
        <w:rPr>
          <w:rFonts w:ascii="宋体" w:hAnsi="宋体"/>
          <w:sz w:val="24"/>
        </w:rPr>
        <w:t>工作</w:t>
      </w:r>
      <w:r w:rsidRPr="006C6587">
        <w:rPr>
          <w:rFonts w:ascii="宋体" w:hAnsi="宋体" w:hint="eastAsia"/>
          <w:sz w:val="24"/>
        </w:rPr>
        <w:t>日内验收；验收</w:t>
      </w:r>
      <w:r w:rsidRPr="006C6587">
        <w:rPr>
          <w:rFonts w:ascii="宋体" w:hAnsi="宋体"/>
          <w:sz w:val="24"/>
        </w:rPr>
        <w:t>合格</w:t>
      </w:r>
      <w:r w:rsidRPr="006C6587">
        <w:rPr>
          <w:rFonts w:ascii="宋体" w:hAnsi="宋体" w:hint="eastAsia"/>
          <w:sz w:val="24"/>
        </w:rPr>
        <w:t>后</w:t>
      </w:r>
      <w:r w:rsidRPr="006C6587">
        <w:rPr>
          <w:rFonts w:ascii="宋体" w:hAnsi="宋体"/>
          <w:sz w:val="24"/>
        </w:rPr>
        <w:t>，</w:t>
      </w:r>
      <w:r w:rsidRPr="006C6587">
        <w:rPr>
          <w:rFonts w:ascii="宋体" w:hAnsi="宋体" w:hint="eastAsia"/>
          <w:sz w:val="24"/>
        </w:rPr>
        <w:t>双方</w:t>
      </w:r>
      <w:r w:rsidRPr="006C6587">
        <w:rPr>
          <w:rFonts w:ascii="宋体" w:hAnsi="宋体"/>
          <w:sz w:val="24"/>
        </w:rPr>
        <w:t>验收人员</w:t>
      </w:r>
      <w:r w:rsidRPr="006C6587">
        <w:rPr>
          <w:rFonts w:ascii="宋体" w:hAnsi="宋体" w:hint="eastAsia"/>
          <w:sz w:val="24"/>
        </w:rPr>
        <w:t>签署《工程验收合格单》；自</w:t>
      </w:r>
      <w:r w:rsidRPr="006C6587">
        <w:rPr>
          <w:rFonts w:ascii="宋体" w:hAnsi="宋体"/>
          <w:sz w:val="24"/>
        </w:rPr>
        <w:t>工程验收合格之日起</w:t>
      </w:r>
      <w:r w:rsidRPr="006C6587">
        <w:rPr>
          <w:rFonts w:ascii="宋体" w:hAnsi="宋体" w:hint="eastAsia"/>
          <w:sz w:val="24"/>
        </w:rPr>
        <w:t xml:space="preserve"> 1</w:t>
      </w:r>
      <w:r w:rsidRPr="006C6587">
        <w:rPr>
          <w:rFonts w:ascii="宋体" w:hAnsi="宋体"/>
          <w:sz w:val="24"/>
        </w:rPr>
        <w:t>0</w:t>
      </w:r>
      <w:r w:rsidRPr="006C6587">
        <w:rPr>
          <w:rFonts w:ascii="宋体" w:hAnsi="宋体" w:hint="eastAsia"/>
          <w:sz w:val="24"/>
        </w:rPr>
        <w:t>个</w:t>
      </w:r>
      <w:r w:rsidRPr="006C6587">
        <w:rPr>
          <w:rFonts w:ascii="宋体" w:hAnsi="宋体"/>
          <w:sz w:val="24"/>
        </w:rPr>
        <w:t>工作日内</w:t>
      </w:r>
      <w:r w:rsidRPr="006C6587">
        <w:rPr>
          <w:rFonts w:ascii="宋体" w:hAnsi="宋体" w:hint="eastAsia"/>
          <w:sz w:val="24"/>
        </w:rPr>
        <w:t>，</w:t>
      </w:r>
      <w:r w:rsidRPr="006C6587">
        <w:rPr>
          <w:rFonts w:ascii="宋体" w:hAnsi="宋体"/>
          <w:sz w:val="24"/>
        </w:rPr>
        <w:t>招标方</w:t>
      </w:r>
      <w:r w:rsidRPr="006C6587">
        <w:rPr>
          <w:rFonts w:ascii="宋体" w:hAnsi="宋体" w:hint="eastAsia"/>
          <w:sz w:val="24"/>
        </w:rPr>
        <w:t>一次性支付工程结算总价的95%，余款作为质量保证金，在质保期内无质量及</w:t>
      </w:r>
      <w:r w:rsidRPr="006C6587">
        <w:rPr>
          <w:rFonts w:ascii="宋体" w:hAnsi="宋体"/>
          <w:sz w:val="24"/>
        </w:rPr>
        <w:t>服务</w:t>
      </w:r>
      <w:r w:rsidRPr="006C6587">
        <w:rPr>
          <w:rFonts w:ascii="宋体" w:hAnsi="宋体" w:hint="eastAsia"/>
          <w:sz w:val="24"/>
        </w:rPr>
        <w:t>问题，待质保期结束后10日内无息返还。</w:t>
      </w:r>
    </w:p>
    <w:p w:rsidR="0090482E" w:rsidRPr="00B02BC7" w:rsidRDefault="0090482E" w:rsidP="0090482E">
      <w:pPr>
        <w:spacing w:line="440" w:lineRule="exact"/>
        <w:ind w:firstLineChars="200" w:firstLine="480"/>
        <w:rPr>
          <w:rFonts w:ascii="华文中宋" w:eastAsia="华文中宋" w:hAnsi="华文中宋"/>
          <w:b/>
          <w:sz w:val="24"/>
        </w:rPr>
      </w:pPr>
      <w:r w:rsidRPr="00B02BC7">
        <w:rPr>
          <w:rFonts w:ascii="华文中宋" w:eastAsia="华文中宋" w:hAnsi="华文中宋" w:hint="eastAsia"/>
          <w:b/>
          <w:sz w:val="24"/>
        </w:rPr>
        <w:t>八、中标单位责任</w:t>
      </w:r>
    </w:p>
    <w:p w:rsidR="0090482E" w:rsidRPr="00B02BC7" w:rsidRDefault="0090482E" w:rsidP="0090482E">
      <w:pPr>
        <w:spacing w:line="440" w:lineRule="exact"/>
        <w:ind w:firstLineChars="200" w:firstLine="480"/>
        <w:rPr>
          <w:rFonts w:ascii="宋体" w:hAnsi="宋体"/>
          <w:sz w:val="24"/>
        </w:rPr>
      </w:pPr>
      <w:r w:rsidRPr="00B02BC7">
        <w:rPr>
          <w:rFonts w:ascii="宋体" w:hAnsi="宋体" w:hint="eastAsia"/>
          <w:sz w:val="24"/>
        </w:rPr>
        <w:t>1、投标单位一旦参加本次工程招标，即被认为接受了本招标文件中的所有条件和规定。</w:t>
      </w:r>
    </w:p>
    <w:p w:rsidR="0090482E" w:rsidRPr="00B02BC7" w:rsidRDefault="0090482E" w:rsidP="0090482E">
      <w:pPr>
        <w:spacing w:line="440" w:lineRule="exact"/>
        <w:ind w:firstLineChars="200" w:firstLine="480"/>
        <w:rPr>
          <w:rFonts w:ascii="宋体" w:hAnsi="宋体"/>
          <w:sz w:val="24"/>
        </w:rPr>
      </w:pPr>
      <w:r w:rsidRPr="00B02BC7">
        <w:rPr>
          <w:rFonts w:ascii="宋体" w:hAnsi="宋体" w:hint="eastAsia"/>
          <w:sz w:val="24"/>
        </w:rPr>
        <w:t>2、中标单位施工中所用材料必须符合设计要求和国家颁布的质量检验标准，主要材料进场前须经招标方确认。如</w:t>
      </w:r>
      <w:r w:rsidRPr="00B02BC7">
        <w:rPr>
          <w:rFonts w:ascii="宋体" w:hAnsi="宋体" w:cs="宋体" w:hint="eastAsia"/>
          <w:sz w:val="24"/>
        </w:rPr>
        <w:t>因中标单位提供的施工材料被招标方验收不合格，且影响招标方工程进度的，扣除其履约保证金。</w:t>
      </w:r>
      <w:r w:rsidRPr="00B02BC7">
        <w:rPr>
          <w:rFonts w:ascii="宋体" w:hAnsi="宋体" w:hint="eastAsia"/>
          <w:sz w:val="24"/>
        </w:rPr>
        <w:t>工程质量经验收不合格所造成损失及责任由中标人承担。</w:t>
      </w:r>
    </w:p>
    <w:p w:rsidR="0090482E" w:rsidRPr="00B02BC7" w:rsidRDefault="0090482E" w:rsidP="0090482E">
      <w:pPr>
        <w:spacing w:line="440" w:lineRule="exact"/>
        <w:ind w:firstLineChars="200" w:firstLine="480"/>
        <w:rPr>
          <w:rFonts w:ascii="宋体" w:hAnsi="宋体"/>
          <w:sz w:val="24"/>
        </w:rPr>
      </w:pPr>
      <w:r w:rsidRPr="00B02BC7">
        <w:rPr>
          <w:rFonts w:ascii="宋体" w:hAnsi="宋体" w:hint="eastAsia"/>
          <w:sz w:val="24"/>
        </w:rPr>
        <w:t>3、中标单位在施工过程中，对施工现场管理和安全负全部责任。如发生事故，造成人身伤害及财产损失的，由中标单位自行承担，与招标方无关。</w:t>
      </w:r>
    </w:p>
    <w:p w:rsidR="0090482E" w:rsidRPr="00B02BC7" w:rsidRDefault="0090482E" w:rsidP="0090482E">
      <w:pPr>
        <w:spacing w:line="440" w:lineRule="exact"/>
        <w:ind w:firstLineChars="200" w:firstLine="480"/>
        <w:rPr>
          <w:rFonts w:ascii="宋体" w:hAnsi="宋体"/>
          <w:sz w:val="24"/>
        </w:rPr>
      </w:pPr>
      <w:r w:rsidRPr="00B02BC7">
        <w:rPr>
          <w:rFonts w:ascii="宋体" w:hAnsi="宋体" w:hint="eastAsia"/>
          <w:sz w:val="24"/>
        </w:rPr>
        <w:t>4、施工工期每延误一天，中标单位支付招标单位违约金200元。提前不奖励。</w:t>
      </w:r>
    </w:p>
    <w:p w:rsidR="0090482E" w:rsidRPr="00B02BC7" w:rsidRDefault="0090482E" w:rsidP="0090482E">
      <w:pPr>
        <w:spacing w:line="440" w:lineRule="exact"/>
        <w:ind w:firstLineChars="200" w:firstLine="482"/>
        <w:rPr>
          <w:rFonts w:ascii="宋体" w:hAnsi="宋体"/>
          <w:sz w:val="24"/>
        </w:rPr>
      </w:pPr>
      <w:r w:rsidRPr="00B02BC7">
        <w:rPr>
          <w:rFonts w:hAnsi="宋体" w:hint="eastAsia"/>
          <w:b/>
          <w:sz w:val="24"/>
        </w:rPr>
        <w:t>九、争议解决办法</w:t>
      </w:r>
    </w:p>
    <w:p w:rsidR="0090482E" w:rsidRPr="00B02BC7" w:rsidRDefault="0090482E" w:rsidP="0090482E">
      <w:pPr>
        <w:spacing w:line="440" w:lineRule="exact"/>
        <w:ind w:firstLineChars="200" w:firstLine="480"/>
        <w:rPr>
          <w:rFonts w:ascii="宋体" w:hAnsi="宋体"/>
          <w:sz w:val="24"/>
        </w:rPr>
      </w:pPr>
      <w:r w:rsidRPr="00B02BC7">
        <w:rPr>
          <w:rFonts w:hAnsi="宋体" w:hint="eastAsia"/>
          <w:sz w:val="24"/>
        </w:rPr>
        <w:t>如产生争议，双方协商解决，协</w:t>
      </w:r>
      <w:r w:rsidRPr="006C6587">
        <w:rPr>
          <w:rFonts w:hAnsi="宋体" w:hint="eastAsia"/>
          <w:sz w:val="24"/>
        </w:rPr>
        <w:t>商不成</w:t>
      </w:r>
      <w:r w:rsidRPr="006C6587">
        <w:rPr>
          <w:rFonts w:ascii="宋体" w:hAnsi="宋体" w:hint="eastAsia"/>
          <w:sz w:val="24"/>
        </w:rPr>
        <w:t>可向淮安市人民法院提</w:t>
      </w:r>
      <w:r w:rsidRPr="00B02BC7">
        <w:rPr>
          <w:rFonts w:ascii="宋体" w:hAnsi="宋体" w:hint="eastAsia"/>
          <w:sz w:val="24"/>
        </w:rPr>
        <w:t>出诉讼。</w:t>
      </w:r>
    </w:p>
    <w:p w:rsidR="0090482E" w:rsidRPr="00B02BC7" w:rsidRDefault="0090482E" w:rsidP="0090482E">
      <w:pPr>
        <w:spacing w:line="440" w:lineRule="exact"/>
        <w:ind w:firstLineChars="200" w:firstLine="480"/>
        <w:rPr>
          <w:rFonts w:ascii="宋体" w:hAnsi="宋体"/>
          <w:sz w:val="24"/>
        </w:rPr>
      </w:pPr>
      <w:r w:rsidRPr="00B02BC7">
        <w:rPr>
          <w:rFonts w:ascii="华文中宋" w:eastAsia="华文中宋" w:hAnsi="华文中宋" w:hint="eastAsia"/>
          <w:b/>
          <w:sz w:val="24"/>
        </w:rPr>
        <w:t>十、其他说明：</w:t>
      </w:r>
    </w:p>
    <w:p w:rsidR="0090482E" w:rsidRPr="00B02BC7" w:rsidRDefault="0090482E" w:rsidP="0090482E">
      <w:pPr>
        <w:spacing w:line="440" w:lineRule="exact"/>
        <w:ind w:firstLineChars="200" w:firstLine="480"/>
        <w:rPr>
          <w:rFonts w:ascii="宋体" w:hAnsi="宋体"/>
          <w:sz w:val="24"/>
        </w:rPr>
      </w:pPr>
      <w:r w:rsidRPr="00B02BC7">
        <w:rPr>
          <w:rFonts w:ascii="宋体" w:hAnsi="宋体" w:hint="eastAsia"/>
          <w:sz w:val="24"/>
        </w:rPr>
        <w:t xml:space="preserve">1、现场条件：招标方提供施工电源等。 </w:t>
      </w:r>
    </w:p>
    <w:p w:rsidR="0090482E" w:rsidRPr="00B02BC7" w:rsidRDefault="0090482E" w:rsidP="0090482E">
      <w:pPr>
        <w:spacing w:line="440" w:lineRule="exact"/>
        <w:ind w:firstLineChars="200" w:firstLine="480"/>
        <w:rPr>
          <w:rFonts w:ascii="宋体" w:hAnsi="宋体"/>
          <w:sz w:val="24"/>
        </w:rPr>
      </w:pPr>
      <w:r w:rsidRPr="00B02BC7">
        <w:rPr>
          <w:rFonts w:ascii="宋体" w:hAnsi="宋体" w:hint="eastAsia"/>
          <w:sz w:val="24"/>
        </w:rPr>
        <w:t>2、施工中，如因招标方生产、经营需要中标人配合的，中标单位须服从招标方的协调、安排；且不得在工程的工期、费用上提出异议。</w:t>
      </w:r>
    </w:p>
    <w:p w:rsidR="0090482E" w:rsidRPr="00B02BC7" w:rsidRDefault="0090482E" w:rsidP="0090482E">
      <w:pPr>
        <w:spacing w:line="440" w:lineRule="exact"/>
        <w:ind w:firstLineChars="200" w:firstLine="480"/>
        <w:rPr>
          <w:rFonts w:ascii="宋体" w:hAnsi="宋体"/>
          <w:sz w:val="24"/>
        </w:rPr>
      </w:pPr>
      <w:r w:rsidRPr="00B02BC7">
        <w:rPr>
          <w:rFonts w:ascii="宋体" w:hAnsi="宋体" w:hint="eastAsia"/>
          <w:sz w:val="24"/>
        </w:rPr>
        <w:t>十一、本招标文件的解释权归招标单位。</w:t>
      </w:r>
    </w:p>
    <w:p w:rsidR="00D45B95" w:rsidRDefault="00D45B95" w:rsidP="0090482E">
      <w:pPr>
        <w:spacing w:line="500" w:lineRule="exact"/>
        <w:ind w:leftChars="2600" w:left="7140" w:hangingChars="700" w:hanging="1680"/>
        <w:rPr>
          <w:rFonts w:ascii="宋体" w:hAnsi="宋体"/>
          <w:sz w:val="24"/>
        </w:rPr>
      </w:pPr>
    </w:p>
    <w:p w:rsidR="0090482E" w:rsidRDefault="0090482E" w:rsidP="0090482E">
      <w:pPr>
        <w:spacing w:line="500" w:lineRule="exact"/>
        <w:ind w:leftChars="2600" w:left="7140" w:hangingChars="700" w:hanging="1680"/>
      </w:pPr>
      <w:r>
        <w:rPr>
          <w:rFonts w:ascii="宋体" w:hAnsi="宋体" w:hint="eastAsia"/>
          <w:sz w:val="24"/>
        </w:rPr>
        <w:t>二○</w:t>
      </w:r>
      <w:r w:rsidR="002230AF">
        <w:rPr>
          <w:rFonts w:ascii="宋体" w:hAnsi="宋体" w:hint="eastAsia"/>
          <w:sz w:val="24"/>
        </w:rPr>
        <w:t>二五</w:t>
      </w:r>
      <w:r w:rsidRPr="00884224">
        <w:rPr>
          <w:rFonts w:ascii="宋体" w:hAnsi="宋体" w:hint="eastAsia"/>
          <w:sz w:val="24"/>
        </w:rPr>
        <w:t>年</w:t>
      </w:r>
      <w:r w:rsidR="002230AF">
        <w:rPr>
          <w:rFonts w:ascii="宋体" w:hAnsi="宋体" w:hint="eastAsia"/>
          <w:sz w:val="24"/>
        </w:rPr>
        <w:t>十二月三十</w:t>
      </w:r>
      <w:r w:rsidR="007C06A3">
        <w:rPr>
          <w:rFonts w:ascii="宋体" w:hAnsi="宋体" w:hint="eastAsia"/>
          <w:sz w:val="24"/>
        </w:rPr>
        <w:t>一</w:t>
      </w:r>
      <w:r w:rsidRPr="00884224">
        <w:rPr>
          <w:rFonts w:ascii="宋体" w:hAnsi="宋体" w:hint="eastAsia"/>
          <w:sz w:val="24"/>
        </w:rPr>
        <w:t>日</w:t>
      </w:r>
      <w:r>
        <w:rPr>
          <w:rFonts w:ascii="宋体" w:hAnsi="宋体"/>
          <w:sz w:val="24"/>
        </w:rPr>
        <w:br w:type="page"/>
      </w:r>
    </w:p>
    <w:p w:rsidR="0090482E" w:rsidRPr="00B02BC7" w:rsidRDefault="0090482E" w:rsidP="0090482E">
      <w:pPr>
        <w:spacing w:line="440" w:lineRule="exact"/>
        <w:rPr>
          <w:rFonts w:ascii="宋体" w:hAnsi="宋体"/>
          <w:sz w:val="24"/>
        </w:rPr>
      </w:pPr>
    </w:p>
    <w:p w:rsidR="0090482E" w:rsidRPr="00DF2684" w:rsidRDefault="0090482E" w:rsidP="0090482E">
      <w:pPr>
        <w:jc w:val="center"/>
        <w:rPr>
          <w:rFonts w:ascii="华文中宋" w:eastAsia="华文中宋" w:hAnsi="华文中宋"/>
          <w:b/>
          <w:bCs/>
          <w:sz w:val="84"/>
          <w:szCs w:val="84"/>
        </w:rPr>
      </w:pPr>
      <w:r w:rsidRPr="00DF2684">
        <w:rPr>
          <w:rFonts w:ascii="华文中宋" w:eastAsia="华文中宋" w:hAnsi="华文中宋" w:hint="eastAsia"/>
          <w:b/>
          <w:bCs/>
          <w:sz w:val="84"/>
          <w:szCs w:val="84"/>
        </w:rPr>
        <w:t>投标书</w:t>
      </w:r>
    </w:p>
    <w:p w:rsidR="0090482E" w:rsidRDefault="0090482E" w:rsidP="0090482E">
      <w:pPr>
        <w:jc w:val="left"/>
        <w:rPr>
          <w:rFonts w:hAnsi="宋体"/>
          <w:b/>
          <w:bCs/>
          <w:sz w:val="32"/>
        </w:rPr>
      </w:pPr>
    </w:p>
    <w:p w:rsidR="0090482E" w:rsidRDefault="0090482E" w:rsidP="0090482E">
      <w:pPr>
        <w:jc w:val="left"/>
        <w:rPr>
          <w:rFonts w:hAnsi="宋体"/>
          <w:b/>
          <w:bCs/>
          <w:sz w:val="32"/>
        </w:rPr>
      </w:pPr>
    </w:p>
    <w:p w:rsidR="0090482E" w:rsidRDefault="0090482E" w:rsidP="0090482E">
      <w:pPr>
        <w:jc w:val="left"/>
        <w:rPr>
          <w:rFonts w:hAnsi="宋体"/>
          <w:b/>
          <w:bCs/>
          <w:sz w:val="32"/>
        </w:rPr>
      </w:pPr>
    </w:p>
    <w:p w:rsidR="0090482E" w:rsidRDefault="0090482E" w:rsidP="0090482E">
      <w:pPr>
        <w:jc w:val="left"/>
        <w:rPr>
          <w:rFonts w:hAnsi="宋体"/>
          <w:b/>
          <w:bCs/>
          <w:sz w:val="32"/>
        </w:rPr>
      </w:pPr>
    </w:p>
    <w:p w:rsidR="0090482E" w:rsidRDefault="0090482E" w:rsidP="0090482E">
      <w:pPr>
        <w:jc w:val="left"/>
        <w:rPr>
          <w:rFonts w:hAnsi="宋体"/>
          <w:b/>
          <w:bCs/>
          <w:sz w:val="32"/>
        </w:rPr>
      </w:pPr>
    </w:p>
    <w:p w:rsidR="0090482E" w:rsidRDefault="0090482E" w:rsidP="0090482E">
      <w:pPr>
        <w:jc w:val="left"/>
        <w:rPr>
          <w:rFonts w:hAnsi="宋体"/>
          <w:b/>
          <w:bCs/>
          <w:sz w:val="32"/>
        </w:rPr>
      </w:pPr>
    </w:p>
    <w:p w:rsidR="0090482E" w:rsidRDefault="0090482E" w:rsidP="0090482E">
      <w:pPr>
        <w:jc w:val="left"/>
        <w:rPr>
          <w:rFonts w:hAnsi="宋体"/>
          <w:b/>
          <w:bCs/>
          <w:sz w:val="32"/>
        </w:rPr>
      </w:pPr>
    </w:p>
    <w:p w:rsidR="0090482E" w:rsidRDefault="0090482E" w:rsidP="0090482E">
      <w:pPr>
        <w:jc w:val="left"/>
        <w:rPr>
          <w:rFonts w:hAnsi="宋体"/>
          <w:b/>
          <w:bCs/>
          <w:sz w:val="32"/>
        </w:rPr>
      </w:pPr>
    </w:p>
    <w:p w:rsidR="0090482E" w:rsidRDefault="0090482E" w:rsidP="0090482E">
      <w:pPr>
        <w:jc w:val="left"/>
        <w:rPr>
          <w:rFonts w:hAnsi="宋体"/>
          <w:b/>
          <w:bCs/>
          <w:sz w:val="32"/>
        </w:rPr>
      </w:pPr>
    </w:p>
    <w:p w:rsidR="0090482E" w:rsidRDefault="0090482E" w:rsidP="0090482E">
      <w:pPr>
        <w:jc w:val="left"/>
        <w:rPr>
          <w:rFonts w:hAnsi="宋体"/>
          <w:b/>
          <w:bCs/>
          <w:sz w:val="32"/>
        </w:rPr>
      </w:pPr>
    </w:p>
    <w:p w:rsidR="0090482E" w:rsidRDefault="0090482E" w:rsidP="0090482E">
      <w:pPr>
        <w:jc w:val="left"/>
        <w:rPr>
          <w:rFonts w:hAnsi="宋体"/>
          <w:b/>
          <w:bCs/>
          <w:sz w:val="32"/>
        </w:rPr>
      </w:pPr>
    </w:p>
    <w:p w:rsidR="0090482E" w:rsidRDefault="0090482E" w:rsidP="0090482E">
      <w:pPr>
        <w:jc w:val="left"/>
        <w:rPr>
          <w:rFonts w:hAnsi="宋体"/>
          <w:b/>
          <w:bCs/>
          <w:sz w:val="32"/>
        </w:rPr>
      </w:pPr>
    </w:p>
    <w:p w:rsidR="0090482E" w:rsidRDefault="0090482E" w:rsidP="0090482E">
      <w:pPr>
        <w:jc w:val="left"/>
        <w:rPr>
          <w:rFonts w:hAnsi="宋体"/>
          <w:b/>
          <w:bCs/>
          <w:sz w:val="32"/>
        </w:rPr>
      </w:pPr>
    </w:p>
    <w:p w:rsidR="0090482E" w:rsidRDefault="0090482E" w:rsidP="0090482E">
      <w:pPr>
        <w:jc w:val="left"/>
        <w:rPr>
          <w:rFonts w:hAnsi="宋体"/>
          <w:b/>
          <w:bCs/>
          <w:sz w:val="32"/>
        </w:rPr>
      </w:pPr>
    </w:p>
    <w:p w:rsidR="0090482E" w:rsidRDefault="0090482E" w:rsidP="0090482E">
      <w:pPr>
        <w:jc w:val="left"/>
        <w:rPr>
          <w:rFonts w:hAnsi="宋体"/>
          <w:b/>
          <w:bCs/>
          <w:sz w:val="32"/>
        </w:rPr>
      </w:pPr>
    </w:p>
    <w:p w:rsidR="0090482E" w:rsidRDefault="0090482E" w:rsidP="0090482E">
      <w:pPr>
        <w:jc w:val="left"/>
        <w:rPr>
          <w:rFonts w:hAnsi="宋体"/>
          <w:b/>
          <w:bCs/>
          <w:sz w:val="32"/>
        </w:rPr>
      </w:pPr>
    </w:p>
    <w:p w:rsidR="0090482E" w:rsidRDefault="0090482E" w:rsidP="0090482E">
      <w:pPr>
        <w:jc w:val="left"/>
        <w:rPr>
          <w:rFonts w:hAnsi="宋体"/>
          <w:b/>
          <w:bCs/>
          <w:sz w:val="32"/>
        </w:rPr>
      </w:pPr>
    </w:p>
    <w:p w:rsidR="0090482E" w:rsidRDefault="0090482E" w:rsidP="0090482E">
      <w:pPr>
        <w:jc w:val="left"/>
        <w:rPr>
          <w:rFonts w:hAnsi="宋体"/>
          <w:b/>
          <w:bCs/>
          <w:sz w:val="32"/>
        </w:rPr>
      </w:pPr>
    </w:p>
    <w:p w:rsidR="0090482E" w:rsidRDefault="0090482E" w:rsidP="0090482E">
      <w:pPr>
        <w:jc w:val="left"/>
        <w:rPr>
          <w:rFonts w:hAnsi="宋体"/>
          <w:b/>
          <w:bCs/>
          <w:sz w:val="32"/>
        </w:rPr>
      </w:pPr>
    </w:p>
    <w:p w:rsidR="0090482E" w:rsidRDefault="0090482E" w:rsidP="002230AF">
      <w:pPr>
        <w:ind w:firstLineChars="400" w:firstLine="1285"/>
        <w:jc w:val="left"/>
        <w:rPr>
          <w:rFonts w:hAnsi="宋体"/>
          <w:b/>
          <w:bCs/>
          <w:sz w:val="32"/>
        </w:rPr>
      </w:pPr>
      <w:r>
        <w:rPr>
          <w:rFonts w:hAnsi="宋体" w:hint="eastAsia"/>
          <w:b/>
          <w:bCs/>
          <w:sz w:val="32"/>
        </w:rPr>
        <w:t>招标</w:t>
      </w:r>
      <w:r>
        <w:rPr>
          <w:rFonts w:hAnsi="宋体"/>
          <w:b/>
          <w:bCs/>
          <w:sz w:val="32"/>
        </w:rPr>
        <w:t>单位：</w:t>
      </w:r>
      <w:r w:rsidR="002230AF" w:rsidRPr="002230AF">
        <w:rPr>
          <w:rFonts w:hAnsi="宋体" w:hint="eastAsia"/>
          <w:b/>
          <w:bCs/>
          <w:sz w:val="32"/>
        </w:rPr>
        <w:t>淮安市汽车综合性能检测站有限公司</w:t>
      </w:r>
    </w:p>
    <w:p w:rsidR="0090482E" w:rsidRDefault="0090482E" w:rsidP="0090482E">
      <w:pPr>
        <w:ind w:firstLineChars="600" w:firstLine="1928"/>
        <w:jc w:val="left"/>
        <w:rPr>
          <w:rFonts w:hAnsi="宋体"/>
          <w:b/>
          <w:bCs/>
          <w:sz w:val="32"/>
        </w:rPr>
      </w:pPr>
    </w:p>
    <w:p w:rsidR="0090482E" w:rsidRPr="003059CB" w:rsidRDefault="0090482E" w:rsidP="002230AF">
      <w:pPr>
        <w:ind w:firstLineChars="400" w:firstLine="1285"/>
        <w:jc w:val="left"/>
        <w:rPr>
          <w:rFonts w:hAnsi="宋体"/>
          <w:b/>
          <w:bCs/>
          <w:sz w:val="32"/>
        </w:rPr>
      </w:pPr>
      <w:r w:rsidRPr="003059CB">
        <w:rPr>
          <w:rFonts w:hAnsi="宋体" w:hint="eastAsia"/>
          <w:b/>
          <w:bCs/>
          <w:sz w:val="32"/>
        </w:rPr>
        <w:t>项目名称</w:t>
      </w:r>
      <w:r>
        <w:rPr>
          <w:rFonts w:hAnsi="宋体" w:hint="eastAsia"/>
          <w:b/>
          <w:bCs/>
          <w:sz w:val="32"/>
        </w:rPr>
        <w:t>：</w:t>
      </w:r>
      <w:r w:rsidR="002230AF" w:rsidRPr="002230AF">
        <w:rPr>
          <w:rFonts w:hAnsi="宋体" w:hint="eastAsia"/>
          <w:b/>
          <w:sz w:val="32"/>
          <w:szCs w:val="32"/>
        </w:rPr>
        <w:t>“机动车登记服务站”场地监控及办公网络工程</w:t>
      </w:r>
    </w:p>
    <w:p w:rsidR="0090482E" w:rsidRPr="003059CB" w:rsidRDefault="0090482E" w:rsidP="0090482E">
      <w:pPr>
        <w:pStyle w:val="a5"/>
        <w:jc w:val="left"/>
        <w:rPr>
          <w:rFonts w:hAnsi="宋体"/>
          <w:b/>
          <w:bCs/>
          <w:sz w:val="32"/>
        </w:rPr>
      </w:pPr>
    </w:p>
    <w:p w:rsidR="0090482E" w:rsidRPr="003059CB" w:rsidRDefault="0090482E" w:rsidP="002230AF">
      <w:pPr>
        <w:pStyle w:val="a5"/>
        <w:ind w:firstLineChars="400" w:firstLine="1285"/>
        <w:jc w:val="left"/>
        <w:rPr>
          <w:rFonts w:hAnsi="宋体"/>
          <w:b/>
          <w:bCs/>
          <w:sz w:val="32"/>
        </w:rPr>
      </w:pPr>
      <w:r w:rsidRPr="003059CB">
        <w:rPr>
          <w:rFonts w:hAnsi="宋体" w:hint="eastAsia"/>
          <w:b/>
          <w:bCs/>
          <w:sz w:val="32"/>
        </w:rPr>
        <w:t>投标单位</w:t>
      </w:r>
      <w:r>
        <w:rPr>
          <w:rFonts w:hAnsi="宋体" w:hint="eastAsia"/>
          <w:b/>
          <w:bCs/>
          <w:sz w:val="32"/>
        </w:rPr>
        <w:t>：</w:t>
      </w:r>
      <w:r w:rsidRPr="003059CB">
        <w:rPr>
          <w:rFonts w:hAnsi="宋体" w:hint="eastAsia"/>
          <w:b/>
          <w:bCs/>
          <w:sz w:val="32"/>
        </w:rPr>
        <w:t>(</w:t>
      </w:r>
      <w:r>
        <w:rPr>
          <w:rFonts w:hAnsi="宋体" w:hint="eastAsia"/>
          <w:b/>
          <w:bCs/>
          <w:sz w:val="32"/>
        </w:rPr>
        <w:t>加</w:t>
      </w:r>
      <w:r w:rsidRPr="003059CB">
        <w:rPr>
          <w:rFonts w:hAnsi="宋体" w:hint="eastAsia"/>
          <w:b/>
          <w:bCs/>
          <w:sz w:val="32"/>
        </w:rPr>
        <w:t>盖</w:t>
      </w:r>
      <w:r>
        <w:rPr>
          <w:rFonts w:hAnsi="宋体" w:hint="eastAsia"/>
          <w:b/>
          <w:bCs/>
          <w:sz w:val="32"/>
        </w:rPr>
        <w:t>公</w:t>
      </w:r>
      <w:r w:rsidRPr="003059CB">
        <w:rPr>
          <w:rFonts w:hAnsi="宋体" w:hint="eastAsia"/>
          <w:b/>
          <w:bCs/>
          <w:sz w:val="32"/>
        </w:rPr>
        <w:t>章)</w:t>
      </w:r>
    </w:p>
    <w:p w:rsidR="0090482E" w:rsidRDefault="0090482E" w:rsidP="0090482E">
      <w:pPr>
        <w:pStyle w:val="a5"/>
        <w:rPr>
          <w:rFonts w:hAnsi="宋体"/>
          <w:b/>
          <w:bCs/>
          <w:sz w:val="28"/>
        </w:rPr>
      </w:pPr>
    </w:p>
    <w:p w:rsidR="0090482E" w:rsidRDefault="0090482E" w:rsidP="0090482E">
      <w:pPr>
        <w:pStyle w:val="a5"/>
        <w:rPr>
          <w:rFonts w:hAnsi="宋体"/>
          <w:b/>
          <w:bCs/>
          <w:sz w:val="28"/>
        </w:rPr>
      </w:pPr>
    </w:p>
    <w:p w:rsidR="0090482E" w:rsidRDefault="0090482E" w:rsidP="0090482E">
      <w:pPr>
        <w:pStyle w:val="a5"/>
        <w:rPr>
          <w:rFonts w:hAnsi="宋体"/>
          <w:b/>
          <w:bCs/>
          <w:sz w:val="28"/>
        </w:rPr>
      </w:pPr>
    </w:p>
    <w:p w:rsidR="0090482E" w:rsidRDefault="0090482E" w:rsidP="0090482E">
      <w:pPr>
        <w:pStyle w:val="a5"/>
        <w:rPr>
          <w:rFonts w:hAnsi="宋体"/>
          <w:b/>
          <w:bCs/>
          <w:sz w:val="28"/>
        </w:rPr>
      </w:pPr>
    </w:p>
    <w:p w:rsidR="0090482E" w:rsidRPr="003059CB" w:rsidRDefault="0090482E" w:rsidP="0090482E">
      <w:pPr>
        <w:pStyle w:val="a5"/>
        <w:rPr>
          <w:rFonts w:hAnsi="宋体"/>
          <w:b/>
          <w:bCs/>
          <w:sz w:val="28"/>
        </w:rPr>
      </w:pPr>
    </w:p>
    <w:p w:rsidR="0090482E" w:rsidRPr="003059CB" w:rsidRDefault="0090482E" w:rsidP="0090482E">
      <w:pPr>
        <w:pStyle w:val="a5"/>
        <w:ind w:firstLineChars="1045" w:firstLine="3357"/>
        <w:rPr>
          <w:rFonts w:hAnsi="宋体"/>
          <w:b/>
          <w:bCs/>
          <w:sz w:val="32"/>
        </w:rPr>
      </w:pPr>
      <w:r>
        <w:rPr>
          <w:rFonts w:hAnsi="宋体" w:hint="eastAsia"/>
          <w:b/>
          <w:bCs/>
          <w:sz w:val="32"/>
        </w:rPr>
        <w:t>二○</w:t>
      </w:r>
      <w:r w:rsidR="002230AF">
        <w:rPr>
          <w:rFonts w:hAnsi="宋体" w:hint="eastAsia"/>
          <w:b/>
          <w:bCs/>
          <w:sz w:val="32"/>
        </w:rPr>
        <w:t>二</w:t>
      </w:r>
      <w:r w:rsidR="00747CF0">
        <w:rPr>
          <w:rFonts w:hAnsi="宋体" w:hint="eastAsia"/>
          <w:b/>
          <w:bCs/>
          <w:sz w:val="32"/>
        </w:rPr>
        <w:t>六</w:t>
      </w:r>
      <w:r w:rsidRPr="003059CB">
        <w:rPr>
          <w:rFonts w:hAnsi="宋体" w:hint="eastAsia"/>
          <w:b/>
          <w:bCs/>
          <w:sz w:val="32"/>
        </w:rPr>
        <w:t>年</w:t>
      </w:r>
      <w:r w:rsidR="00747CF0">
        <w:rPr>
          <w:rFonts w:hAnsi="宋体" w:hint="eastAsia"/>
          <w:b/>
          <w:bCs/>
          <w:sz w:val="32"/>
        </w:rPr>
        <w:t>一</w:t>
      </w:r>
      <w:r w:rsidRPr="003059CB">
        <w:rPr>
          <w:rFonts w:hAnsi="宋体" w:hint="eastAsia"/>
          <w:b/>
          <w:bCs/>
          <w:sz w:val="32"/>
        </w:rPr>
        <w:t>月   日</w:t>
      </w:r>
    </w:p>
    <w:p w:rsidR="0090482E" w:rsidRPr="003059CB" w:rsidRDefault="0090482E" w:rsidP="0090482E">
      <w:pPr>
        <w:spacing w:line="360" w:lineRule="auto"/>
        <w:rPr>
          <w:rFonts w:ascii="宋体" w:hAnsi="宋体"/>
          <w:b/>
          <w:bCs/>
          <w:sz w:val="28"/>
        </w:rPr>
      </w:pPr>
    </w:p>
    <w:p w:rsidR="0090482E" w:rsidRPr="003059CB" w:rsidRDefault="0090482E" w:rsidP="0090482E">
      <w:pPr>
        <w:spacing w:line="360" w:lineRule="auto"/>
        <w:rPr>
          <w:rFonts w:ascii="宋体" w:hAnsi="宋体"/>
          <w:b/>
          <w:bCs/>
          <w:sz w:val="28"/>
        </w:rPr>
      </w:pPr>
    </w:p>
    <w:p w:rsidR="0090482E" w:rsidRDefault="0090482E" w:rsidP="0090482E">
      <w:pPr>
        <w:spacing w:line="360" w:lineRule="auto"/>
        <w:rPr>
          <w:rFonts w:ascii="宋体" w:hAnsi="宋体"/>
          <w:b/>
          <w:bCs/>
          <w:sz w:val="28"/>
        </w:rPr>
        <w:sectPr w:rsidR="0090482E" w:rsidSect="001556F0">
          <w:pgSz w:w="11907" w:h="16840" w:code="9"/>
          <w:pgMar w:top="1134" w:right="1134" w:bottom="1134" w:left="1134" w:header="0" w:footer="567" w:gutter="0"/>
          <w:cols w:space="425"/>
          <w:docGrid w:linePitch="312"/>
        </w:sectPr>
      </w:pPr>
    </w:p>
    <w:p w:rsidR="0090482E" w:rsidRPr="00C67649" w:rsidRDefault="0090482E" w:rsidP="0090482E">
      <w:pPr>
        <w:spacing w:line="360" w:lineRule="auto"/>
        <w:jc w:val="center"/>
        <w:rPr>
          <w:rFonts w:ascii="华文中宋" w:eastAsia="华文中宋" w:hAnsi="华文中宋"/>
          <w:b/>
          <w:bCs/>
          <w:sz w:val="36"/>
          <w:szCs w:val="36"/>
        </w:rPr>
      </w:pPr>
      <w:r w:rsidRPr="00C67649">
        <w:rPr>
          <w:rFonts w:ascii="华文中宋" w:eastAsia="华文中宋" w:hAnsi="华文中宋" w:hint="eastAsia"/>
          <w:b/>
          <w:bCs/>
          <w:sz w:val="36"/>
          <w:szCs w:val="36"/>
        </w:rPr>
        <w:lastRenderedPageBreak/>
        <w:t>投标</w:t>
      </w:r>
      <w:r>
        <w:rPr>
          <w:rFonts w:ascii="华文中宋" w:eastAsia="华文中宋" w:hAnsi="华文中宋" w:hint="eastAsia"/>
          <w:b/>
          <w:bCs/>
          <w:sz w:val="36"/>
          <w:szCs w:val="36"/>
        </w:rPr>
        <w:t>文件包含资料</w:t>
      </w:r>
    </w:p>
    <w:p w:rsidR="0090482E" w:rsidRPr="002A5977" w:rsidRDefault="0090482E" w:rsidP="0090482E">
      <w:pPr>
        <w:spacing w:line="440" w:lineRule="exact"/>
        <w:ind w:firstLineChars="200" w:firstLine="480"/>
        <w:rPr>
          <w:sz w:val="24"/>
        </w:rPr>
      </w:pPr>
      <w:r w:rsidRPr="002A5977">
        <w:rPr>
          <w:rFonts w:hint="eastAsia"/>
          <w:sz w:val="24"/>
        </w:rPr>
        <w:t>一、招标文件认可承诺书</w:t>
      </w:r>
    </w:p>
    <w:p w:rsidR="0090482E" w:rsidRPr="002A5977" w:rsidRDefault="0090482E" w:rsidP="0090482E">
      <w:pPr>
        <w:spacing w:line="440" w:lineRule="exact"/>
        <w:ind w:firstLineChars="200" w:firstLine="480"/>
        <w:rPr>
          <w:sz w:val="24"/>
        </w:rPr>
      </w:pPr>
      <w:r>
        <w:rPr>
          <w:rFonts w:hint="eastAsia"/>
          <w:sz w:val="24"/>
        </w:rPr>
        <w:t>二</w:t>
      </w:r>
      <w:r w:rsidRPr="002A5977">
        <w:rPr>
          <w:rFonts w:hint="eastAsia"/>
          <w:sz w:val="24"/>
        </w:rPr>
        <w:t>、法定代表人（或投资</w:t>
      </w:r>
      <w:r w:rsidRPr="002A5977">
        <w:rPr>
          <w:sz w:val="24"/>
        </w:rPr>
        <w:t>人或经营者</w:t>
      </w:r>
      <w:r w:rsidRPr="002A5977">
        <w:rPr>
          <w:rFonts w:hint="eastAsia"/>
          <w:sz w:val="24"/>
        </w:rPr>
        <w:t>）身份证明</w:t>
      </w:r>
    </w:p>
    <w:p w:rsidR="0090482E" w:rsidRPr="002A5977" w:rsidRDefault="0090482E" w:rsidP="0090482E">
      <w:pPr>
        <w:spacing w:line="440" w:lineRule="exact"/>
        <w:ind w:firstLineChars="200" w:firstLine="480"/>
        <w:rPr>
          <w:sz w:val="24"/>
        </w:rPr>
      </w:pPr>
      <w:r w:rsidRPr="002A5977">
        <w:rPr>
          <w:rFonts w:hint="eastAsia"/>
          <w:sz w:val="24"/>
        </w:rPr>
        <w:t>投标单位法定代表人或投资</w:t>
      </w:r>
      <w:r w:rsidRPr="002A5977">
        <w:rPr>
          <w:sz w:val="24"/>
        </w:rPr>
        <w:t>人或经营者</w:t>
      </w:r>
      <w:r w:rsidRPr="002A5977">
        <w:rPr>
          <w:rFonts w:hint="eastAsia"/>
          <w:sz w:val="24"/>
        </w:rPr>
        <w:t>参加招标的，必须附法定代表人或投资</w:t>
      </w:r>
      <w:r w:rsidRPr="002A5977">
        <w:rPr>
          <w:sz w:val="24"/>
        </w:rPr>
        <w:t>人或经营者</w:t>
      </w:r>
      <w:r w:rsidRPr="002A5977">
        <w:rPr>
          <w:rFonts w:hint="eastAsia"/>
          <w:sz w:val="24"/>
        </w:rPr>
        <w:t>身份证复印件并加盖单位公章，且与营业执照登记项一致。</w:t>
      </w:r>
    </w:p>
    <w:p w:rsidR="0090482E" w:rsidRPr="002A5977" w:rsidRDefault="0090482E" w:rsidP="0090482E">
      <w:pPr>
        <w:spacing w:line="440" w:lineRule="exact"/>
        <w:ind w:firstLineChars="200" w:firstLine="480"/>
        <w:rPr>
          <w:sz w:val="24"/>
        </w:rPr>
      </w:pPr>
      <w:r>
        <w:rPr>
          <w:rFonts w:hint="eastAsia"/>
          <w:sz w:val="24"/>
        </w:rPr>
        <w:t>三</w:t>
      </w:r>
      <w:r w:rsidRPr="002A5977">
        <w:rPr>
          <w:rFonts w:hint="eastAsia"/>
          <w:sz w:val="24"/>
        </w:rPr>
        <w:t>、授权委托书</w:t>
      </w:r>
    </w:p>
    <w:p w:rsidR="0090482E" w:rsidRPr="002A5977" w:rsidRDefault="0090482E" w:rsidP="0090482E">
      <w:pPr>
        <w:spacing w:line="440" w:lineRule="exact"/>
        <w:ind w:firstLineChars="200" w:firstLine="480"/>
        <w:rPr>
          <w:sz w:val="24"/>
        </w:rPr>
      </w:pPr>
      <w:r w:rsidRPr="002A5977">
        <w:rPr>
          <w:rFonts w:hint="eastAsia"/>
          <w:sz w:val="24"/>
        </w:rPr>
        <w:t>投标单位委托代理人参加招标的，必须附代理人身份证复印件并加盖委托单位公章。</w:t>
      </w:r>
    </w:p>
    <w:p w:rsidR="0090482E" w:rsidRDefault="0090482E" w:rsidP="0090482E">
      <w:pPr>
        <w:spacing w:line="440" w:lineRule="exact"/>
        <w:ind w:firstLineChars="196" w:firstLine="470"/>
        <w:rPr>
          <w:rFonts w:ascii="宋体" w:hAnsi="宋体"/>
          <w:bCs/>
          <w:sz w:val="24"/>
        </w:rPr>
      </w:pPr>
      <w:r>
        <w:rPr>
          <w:rFonts w:ascii="宋体" w:hAnsi="宋体" w:hint="eastAsia"/>
          <w:bCs/>
          <w:sz w:val="24"/>
        </w:rPr>
        <w:t>四</w:t>
      </w:r>
      <w:r w:rsidRPr="002A5977">
        <w:rPr>
          <w:rFonts w:ascii="宋体" w:hAnsi="宋体" w:hint="eastAsia"/>
          <w:bCs/>
          <w:sz w:val="24"/>
        </w:rPr>
        <w:t>、招标报价明细表（</w:t>
      </w:r>
      <w:r w:rsidRPr="002A5977">
        <w:rPr>
          <w:rFonts w:ascii="宋体" w:hAnsi="宋体" w:cs="宋体" w:hint="eastAsia"/>
          <w:kern w:val="0"/>
          <w:sz w:val="24"/>
        </w:rPr>
        <w:t>单位:人民币元</w:t>
      </w:r>
      <w:r w:rsidRPr="002A5977">
        <w:rPr>
          <w:rFonts w:ascii="宋体" w:hAnsi="宋体" w:hint="eastAsia"/>
          <w:bCs/>
          <w:sz w:val="24"/>
        </w:rPr>
        <w:t>）</w:t>
      </w:r>
    </w:p>
    <w:tbl>
      <w:tblPr>
        <w:tblW w:w="13902" w:type="dxa"/>
        <w:jc w:val="center"/>
        <w:tblLook w:val="04A0" w:firstRow="1" w:lastRow="0" w:firstColumn="1" w:lastColumn="0" w:noHBand="0" w:noVBand="1"/>
      </w:tblPr>
      <w:tblGrid>
        <w:gridCol w:w="724"/>
        <w:gridCol w:w="598"/>
        <w:gridCol w:w="1559"/>
        <w:gridCol w:w="1367"/>
        <w:gridCol w:w="5455"/>
        <w:gridCol w:w="709"/>
        <w:gridCol w:w="709"/>
        <w:gridCol w:w="783"/>
        <w:gridCol w:w="798"/>
        <w:gridCol w:w="1200"/>
      </w:tblGrid>
      <w:tr w:rsidR="00CF13F3" w:rsidRPr="003113BE" w:rsidTr="003113BE">
        <w:trPr>
          <w:trHeight w:val="285"/>
          <w:jc w:val="cent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13F3" w:rsidRPr="003113BE" w:rsidRDefault="00CF13F3" w:rsidP="000357EE">
            <w:pPr>
              <w:widowControl/>
              <w:jc w:val="center"/>
              <w:rPr>
                <w:rFonts w:ascii="宋体" w:hAnsi="宋体" w:cs="宋体"/>
                <w:b/>
                <w:color w:val="000000"/>
                <w:kern w:val="0"/>
                <w:sz w:val="24"/>
              </w:rPr>
            </w:pPr>
            <w:r w:rsidRPr="003113BE">
              <w:rPr>
                <w:rFonts w:ascii="宋体" w:hAnsi="宋体" w:cs="宋体" w:hint="eastAsia"/>
                <w:b/>
                <w:color w:val="000000"/>
                <w:kern w:val="0"/>
                <w:sz w:val="24"/>
              </w:rPr>
              <w:t>序号</w:t>
            </w:r>
          </w:p>
        </w:tc>
        <w:tc>
          <w:tcPr>
            <w:tcW w:w="598" w:type="dxa"/>
            <w:tcBorders>
              <w:top w:val="single" w:sz="4" w:space="0" w:color="auto"/>
              <w:left w:val="nil"/>
              <w:bottom w:val="single" w:sz="4" w:space="0" w:color="auto"/>
              <w:right w:val="single" w:sz="4" w:space="0" w:color="auto"/>
            </w:tcBorders>
          </w:tcPr>
          <w:p w:rsidR="00CF13F3" w:rsidRPr="003113BE" w:rsidRDefault="00CF13F3" w:rsidP="000357EE">
            <w:pPr>
              <w:widowControl/>
              <w:jc w:val="center"/>
              <w:rPr>
                <w:rFonts w:ascii="宋体" w:hAnsi="宋体" w:cs="宋体"/>
                <w:b/>
                <w:color w:val="000000"/>
                <w:kern w:val="0"/>
                <w:sz w:val="24"/>
              </w:rPr>
            </w:pPr>
            <w:r w:rsidRPr="003113BE">
              <w:rPr>
                <w:rFonts w:ascii="宋体" w:hAnsi="宋体" w:cs="宋体" w:hint="eastAsia"/>
                <w:b/>
                <w:color w:val="000000"/>
                <w:kern w:val="0"/>
                <w:sz w:val="24"/>
              </w:rPr>
              <w:t>类别</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13F3" w:rsidRPr="003113BE" w:rsidRDefault="00CF13F3" w:rsidP="000357EE">
            <w:pPr>
              <w:widowControl/>
              <w:jc w:val="center"/>
              <w:rPr>
                <w:rFonts w:ascii="宋体" w:hAnsi="宋体" w:cs="宋体"/>
                <w:b/>
                <w:color w:val="000000"/>
                <w:kern w:val="0"/>
                <w:sz w:val="24"/>
              </w:rPr>
            </w:pPr>
            <w:r w:rsidRPr="003113BE">
              <w:rPr>
                <w:rFonts w:ascii="宋体" w:hAnsi="宋体" w:cs="宋体" w:hint="eastAsia"/>
                <w:b/>
                <w:color w:val="000000"/>
                <w:kern w:val="0"/>
                <w:sz w:val="24"/>
              </w:rPr>
              <w:t>设备名称</w:t>
            </w:r>
          </w:p>
        </w:tc>
        <w:tc>
          <w:tcPr>
            <w:tcW w:w="1367" w:type="dxa"/>
            <w:tcBorders>
              <w:top w:val="single" w:sz="4" w:space="0" w:color="auto"/>
              <w:left w:val="nil"/>
              <w:bottom w:val="single" w:sz="4" w:space="0" w:color="auto"/>
              <w:right w:val="single" w:sz="4" w:space="0" w:color="auto"/>
            </w:tcBorders>
            <w:shd w:val="clear" w:color="auto" w:fill="auto"/>
            <w:noWrap/>
            <w:vAlign w:val="center"/>
          </w:tcPr>
          <w:p w:rsidR="00CF13F3" w:rsidRPr="003113BE" w:rsidRDefault="00CF13F3" w:rsidP="000357EE">
            <w:pPr>
              <w:widowControl/>
              <w:jc w:val="center"/>
              <w:rPr>
                <w:rFonts w:ascii="宋体" w:hAnsi="宋体" w:cs="宋体"/>
                <w:b/>
                <w:color w:val="000000"/>
                <w:kern w:val="0"/>
                <w:sz w:val="24"/>
              </w:rPr>
            </w:pPr>
            <w:r w:rsidRPr="003113BE">
              <w:rPr>
                <w:rFonts w:ascii="宋体" w:hAnsi="宋体" w:cs="宋体" w:hint="eastAsia"/>
                <w:b/>
                <w:color w:val="000000"/>
                <w:kern w:val="0"/>
                <w:sz w:val="24"/>
              </w:rPr>
              <w:t>品牌要求</w:t>
            </w:r>
          </w:p>
        </w:tc>
        <w:tc>
          <w:tcPr>
            <w:tcW w:w="5455" w:type="dxa"/>
            <w:tcBorders>
              <w:top w:val="single" w:sz="4" w:space="0" w:color="auto"/>
              <w:left w:val="nil"/>
              <w:bottom w:val="single" w:sz="4" w:space="0" w:color="auto"/>
              <w:right w:val="single" w:sz="4" w:space="0" w:color="auto"/>
            </w:tcBorders>
            <w:shd w:val="clear" w:color="auto" w:fill="auto"/>
            <w:noWrap/>
            <w:vAlign w:val="center"/>
          </w:tcPr>
          <w:p w:rsidR="00CF13F3" w:rsidRPr="003113BE" w:rsidRDefault="00CF13F3" w:rsidP="00DB5953">
            <w:pPr>
              <w:widowControl/>
              <w:jc w:val="center"/>
              <w:rPr>
                <w:rFonts w:ascii="宋体" w:hAnsi="宋体" w:cs="宋体"/>
                <w:b/>
                <w:color w:val="000000"/>
                <w:kern w:val="0"/>
                <w:sz w:val="24"/>
              </w:rPr>
            </w:pPr>
            <w:r w:rsidRPr="003113BE">
              <w:rPr>
                <w:rFonts w:ascii="宋体" w:hAnsi="宋体" w:cs="宋体" w:hint="eastAsia"/>
                <w:b/>
                <w:color w:val="000000"/>
                <w:kern w:val="0"/>
                <w:sz w:val="24"/>
              </w:rPr>
              <w:t>规格参数及安装说明</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F13F3" w:rsidRPr="003113BE" w:rsidRDefault="00CF13F3" w:rsidP="005D5F73">
            <w:pPr>
              <w:widowControl/>
              <w:jc w:val="left"/>
              <w:rPr>
                <w:rFonts w:ascii="宋体" w:hAnsi="宋体" w:cs="宋体"/>
                <w:b/>
                <w:color w:val="000000"/>
                <w:kern w:val="0"/>
                <w:sz w:val="24"/>
              </w:rPr>
            </w:pPr>
            <w:r w:rsidRPr="003113BE">
              <w:rPr>
                <w:rFonts w:ascii="宋体" w:hAnsi="宋体" w:cs="宋体" w:hint="eastAsia"/>
                <w:b/>
                <w:color w:val="000000"/>
                <w:kern w:val="0"/>
                <w:sz w:val="24"/>
              </w:rPr>
              <w:t>单位</w:t>
            </w:r>
          </w:p>
        </w:tc>
        <w:tc>
          <w:tcPr>
            <w:tcW w:w="709" w:type="dxa"/>
            <w:tcBorders>
              <w:top w:val="single" w:sz="4" w:space="0" w:color="auto"/>
              <w:left w:val="nil"/>
              <w:bottom w:val="single" w:sz="4" w:space="0" w:color="auto"/>
              <w:right w:val="single" w:sz="4" w:space="0" w:color="auto"/>
            </w:tcBorders>
            <w:shd w:val="clear" w:color="auto" w:fill="auto"/>
            <w:vAlign w:val="center"/>
          </w:tcPr>
          <w:p w:rsidR="00CF13F3" w:rsidRPr="003113BE" w:rsidRDefault="00CF13F3" w:rsidP="005D5F73">
            <w:pPr>
              <w:widowControl/>
              <w:jc w:val="left"/>
              <w:rPr>
                <w:rFonts w:ascii="宋体" w:hAnsi="宋体" w:cs="宋体"/>
                <w:b/>
                <w:color w:val="000000"/>
                <w:kern w:val="0"/>
                <w:sz w:val="24"/>
              </w:rPr>
            </w:pPr>
            <w:r w:rsidRPr="003113BE">
              <w:rPr>
                <w:rFonts w:ascii="宋体" w:hAnsi="宋体" w:cs="宋体" w:hint="eastAsia"/>
                <w:b/>
                <w:color w:val="000000"/>
                <w:kern w:val="0"/>
                <w:sz w:val="24"/>
              </w:rPr>
              <w:t>数量</w:t>
            </w:r>
          </w:p>
        </w:tc>
        <w:tc>
          <w:tcPr>
            <w:tcW w:w="783" w:type="dxa"/>
            <w:tcBorders>
              <w:top w:val="single" w:sz="4" w:space="0" w:color="auto"/>
              <w:left w:val="nil"/>
              <w:bottom w:val="single" w:sz="4" w:space="0" w:color="auto"/>
              <w:right w:val="single" w:sz="4" w:space="0" w:color="auto"/>
            </w:tcBorders>
            <w:vAlign w:val="center"/>
          </w:tcPr>
          <w:p w:rsidR="00CF13F3" w:rsidRPr="00192376" w:rsidRDefault="00CF13F3" w:rsidP="005D5F73">
            <w:pPr>
              <w:widowControl/>
              <w:jc w:val="left"/>
              <w:rPr>
                <w:rFonts w:ascii="宋体" w:hAnsi="宋体" w:cs="宋体"/>
                <w:b/>
                <w:color w:val="0070C0"/>
                <w:kern w:val="0"/>
                <w:sz w:val="24"/>
              </w:rPr>
            </w:pPr>
            <w:r w:rsidRPr="00192376">
              <w:rPr>
                <w:rFonts w:ascii="宋体" w:hAnsi="宋体" w:cs="宋体" w:hint="eastAsia"/>
                <w:b/>
                <w:color w:val="0070C0"/>
                <w:kern w:val="0"/>
                <w:sz w:val="24"/>
              </w:rPr>
              <w:t>单价</w:t>
            </w: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13BE" w:rsidRPr="00192376" w:rsidRDefault="00CF13F3" w:rsidP="005D5F73">
            <w:pPr>
              <w:widowControl/>
              <w:jc w:val="left"/>
              <w:rPr>
                <w:rFonts w:ascii="宋体" w:hAnsi="宋体" w:cs="宋体"/>
                <w:b/>
                <w:color w:val="0070C0"/>
                <w:kern w:val="0"/>
                <w:sz w:val="24"/>
              </w:rPr>
            </w:pPr>
            <w:r w:rsidRPr="00192376">
              <w:rPr>
                <w:rFonts w:ascii="宋体" w:hAnsi="宋体" w:cs="宋体" w:hint="eastAsia"/>
                <w:b/>
                <w:color w:val="0070C0"/>
                <w:kern w:val="0"/>
                <w:sz w:val="24"/>
              </w:rPr>
              <w:t>金额</w:t>
            </w:r>
          </w:p>
          <w:p w:rsidR="00CF13F3" w:rsidRPr="00192376" w:rsidRDefault="00CF13F3" w:rsidP="005D5F73">
            <w:pPr>
              <w:widowControl/>
              <w:jc w:val="left"/>
              <w:rPr>
                <w:rFonts w:ascii="宋体" w:hAnsi="宋体" w:cs="宋体"/>
                <w:b/>
                <w:color w:val="0070C0"/>
                <w:kern w:val="0"/>
                <w:sz w:val="24"/>
              </w:rPr>
            </w:pPr>
            <w:r w:rsidRPr="00192376">
              <w:rPr>
                <w:rFonts w:ascii="宋体" w:hAnsi="宋体" w:cs="宋体" w:hint="eastAsia"/>
                <w:b/>
                <w:color w:val="0070C0"/>
                <w:kern w:val="0"/>
                <w:sz w:val="24"/>
              </w:rPr>
              <w:t>小计</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CF13F3" w:rsidRPr="00192376" w:rsidRDefault="00CF13F3" w:rsidP="005D5F73">
            <w:pPr>
              <w:widowControl/>
              <w:jc w:val="left"/>
              <w:rPr>
                <w:rFonts w:ascii="宋体" w:hAnsi="宋体" w:cs="宋体"/>
                <w:b/>
                <w:color w:val="0070C0"/>
                <w:kern w:val="0"/>
                <w:sz w:val="24"/>
              </w:rPr>
            </w:pPr>
            <w:r w:rsidRPr="00192376">
              <w:rPr>
                <w:rFonts w:ascii="宋体" w:hAnsi="宋体" w:cs="宋体" w:hint="eastAsia"/>
                <w:b/>
                <w:color w:val="0070C0"/>
                <w:kern w:val="0"/>
                <w:sz w:val="24"/>
              </w:rPr>
              <w:t>承诺品牌</w:t>
            </w:r>
          </w:p>
        </w:tc>
      </w:tr>
      <w:tr w:rsidR="006F76C1" w:rsidRPr="003113BE" w:rsidTr="003113BE">
        <w:trPr>
          <w:trHeight w:val="285"/>
          <w:jc w:val="cent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A44066">
            <w:pPr>
              <w:widowControl/>
              <w:jc w:val="center"/>
              <w:rPr>
                <w:rFonts w:ascii="宋体" w:hAnsi="宋体" w:cs="宋体"/>
                <w:color w:val="000000"/>
                <w:kern w:val="0"/>
                <w:sz w:val="24"/>
              </w:rPr>
            </w:pPr>
            <w:r w:rsidRPr="003113BE">
              <w:rPr>
                <w:rFonts w:ascii="宋体" w:hAnsi="宋体" w:cs="宋体" w:hint="eastAsia"/>
                <w:color w:val="000000"/>
                <w:kern w:val="0"/>
                <w:sz w:val="24"/>
              </w:rPr>
              <w:t>1</w:t>
            </w:r>
          </w:p>
        </w:tc>
        <w:tc>
          <w:tcPr>
            <w:tcW w:w="598" w:type="dxa"/>
            <w:vMerge w:val="restart"/>
            <w:tcBorders>
              <w:top w:val="single" w:sz="4" w:space="0" w:color="auto"/>
              <w:left w:val="nil"/>
              <w:right w:val="single" w:sz="4" w:space="0" w:color="auto"/>
            </w:tcBorders>
            <w:textDirection w:val="tbRlV"/>
          </w:tcPr>
          <w:p w:rsidR="006F76C1" w:rsidRPr="003113BE" w:rsidRDefault="006F76C1" w:rsidP="00CF13F3">
            <w:pPr>
              <w:widowControl/>
              <w:ind w:left="113" w:right="113"/>
              <w:jc w:val="center"/>
              <w:rPr>
                <w:rFonts w:ascii="宋体" w:hAnsi="宋体" w:cs="宋体"/>
                <w:color w:val="000000"/>
                <w:kern w:val="0"/>
                <w:sz w:val="24"/>
              </w:rPr>
            </w:pPr>
            <w:r w:rsidRPr="003113BE">
              <w:rPr>
                <w:rFonts w:ascii="宋体" w:hAnsi="宋体" w:cs="宋体" w:hint="eastAsia"/>
                <w:color w:val="000000"/>
                <w:kern w:val="0"/>
                <w:sz w:val="24"/>
              </w:rPr>
              <w:t>监控前端（摄像头安装、室外网络敷设）</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网络枪机</w:t>
            </w:r>
          </w:p>
        </w:tc>
        <w:tc>
          <w:tcPr>
            <w:tcW w:w="1367"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海康威视</w:t>
            </w:r>
          </w:p>
        </w:tc>
        <w:tc>
          <w:tcPr>
            <w:tcW w:w="5455"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D95E10">
            <w:pPr>
              <w:widowControl/>
              <w:jc w:val="left"/>
              <w:rPr>
                <w:rFonts w:ascii="宋体" w:hAnsi="宋体" w:cs="宋体"/>
                <w:color w:val="000000"/>
                <w:kern w:val="0"/>
                <w:sz w:val="24"/>
              </w:rPr>
            </w:pPr>
            <w:r w:rsidRPr="003113BE">
              <w:rPr>
                <w:rFonts w:ascii="宋体" w:hAnsi="宋体" w:cs="宋体" w:hint="eastAsia"/>
                <w:color w:val="000000"/>
                <w:kern w:val="0"/>
                <w:sz w:val="24"/>
              </w:rPr>
              <w:t>DS-2CD1T45-LA  400万像素视双光全彩POE枪机（监控3条道路+闸机处）</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r w:rsidRPr="003113BE">
              <w:rPr>
                <w:rFonts w:ascii="宋体" w:hAnsi="宋体" w:cs="宋体" w:hint="eastAsia"/>
                <w:color w:val="000000"/>
                <w:kern w:val="0"/>
                <w:sz w:val="24"/>
              </w:rPr>
              <w:t>台</w:t>
            </w:r>
          </w:p>
        </w:tc>
        <w:tc>
          <w:tcPr>
            <w:tcW w:w="709" w:type="dxa"/>
            <w:tcBorders>
              <w:top w:val="single" w:sz="4" w:space="0" w:color="auto"/>
              <w:left w:val="nil"/>
              <w:bottom w:val="single" w:sz="4" w:space="0" w:color="auto"/>
              <w:right w:val="single" w:sz="4" w:space="0" w:color="auto"/>
            </w:tcBorders>
            <w:shd w:val="clear" w:color="auto" w:fill="auto"/>
            <w:vAlign w:val="center"/>
          </w:tcPr>
          <w:p w:rsidR="006F76C1" w:rsidRPr="003113BE" w:rsidRDefault="005D5F73" w:rsidP="005D5F73">
            <w:pPr>
              <w:widowControl/>
              <w:jc w:val="left"/>
              <w:rPr>
                <w:rFonts w:ascii="宋体" w:hAnsi="宋体" w:cs="宋体"/>
                <w:color w:val="000000"/>
                <w:kern w:val="0"/>
                <w:sz w:val="24"/>
              </w:rPr>
            </w:pPr>
            <w:r>
              <w:rPr>
                <w:rFonts w:ascii="宋体" w:hAnsi="宋体" w:cs="宋体"/>
                <w:color w:val="000000"/>
                <w:kern w:val="0"/>
                <w:sz w:val="24"/>
              </w:rPr>
              <w:t>7</w:t>
            </w:r>
          </w:p>
        </w:tc>
        <w:tc>
          <w:tcPr>
            <w:tcW w:w="783" w:type="dxa"/>
            <w:tcBorders>
              <w:top w:val="single" w:sz="4" w:space="0" w:color="auto"/>
              <w:left w:val="nil"/>
              <w:bottom w:val="single" w:sz="4" w:space="0" w:color="auto"/>
              <w:right w:val="single" w:sz="4" w:space="0" w:color="auto"/>
            </w:tcBorders>
            <w:vAlign w:val="center"/>
          </w:tcPr>
          <w:p w:rsidR="006F76C1" w:rsidRPr="003113BE" w:rsidRDefault="006F76C1" w:rsidP="005D5F73">
            <w:pPr>
              <w:widowControl/>
              <w:jc w:val="left"/>
              <w:rPr>
                <w:rFonts w:ascii="宋体" w:hAnsi="宋体" w:cs="宋体"/>
                <w:color w:val="000000"/>
                <w:kern w:val="0"/>
                <w:sz w:val="24"/>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r>
      <w:tr w:rsidR="006F76C1" w:rsidRPr="003113BE" w:rsidTr="003113BE">
        <w:trPr>
          <w:trHeight w:val="285"/>
          <w:jc w:val="cent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A44066">
            <w:pPr>
              <w:widowControl/>
              <w:jc w:val="center"/>
              <w:rPr>
                <w:rFonts w:ascii="宋体" w:hAnsi="宋体" w:cs="宋体"/>
                <w:color w:val="000000"/>
                <w:kern w:val="0"/>
                <w:sz w:val="24"/>
              </w:rPr>
            </w:pPr>
            <w:r w:rsidRPr="003113BE">
              <w:rPr>
                <w:rFonts w:ascii="宋体" w:hAnsi="宋体" w:cs="宋体" w:hint="eastAsia"/>
                <w:color w:val="000000"/>
                <w:kern w:val="0"/>
                <w:sz w:val="24"/>
              </w:rPr>
              <w:t>2</w:t>
            </w:r>
          </w:p>
        </w:tc>
        <w:tc>
          <w:tcPr>
            <w:tcW w:w="598" w:type="dxa"/>
            <w:vMerge/>
            <w:tcBorders>
              <w:left w:val="nil"/>
              <w:right w:val="single" w:sz="4" w:space="0" w:color="auto"/>
            </w:tcBorders>
          </w:tcPr>
          <w:p w:rsidR="006F76C1" w:rsidRPr="003113BE" w:rsidRDefault="006F76C1" w:rsidP="00D95E10">
            <w:pPr>
              <w:widowControl/>
              <w:jc w:val="center"/>
              <w:rPr>
                <w:rFonts w:ascii="宋体" w:hAnsi="宋体" w:cs="宋体"/>
                <w:color w:val="000000"/>
                <w:kern w:val="0"/>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支架</w:t>
            </w:r>
          </w:p>
        </w:tc>
        <w:tc>
          <w:tcPr>
            <w:tcW w:w="1367"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p>
        </w:tc>
        <w:tc>
          <w:tcPr>
            <w:tcW w:w="5455"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A44066">
            <w:pPr>
              <w:widowControl/>
              <w:jc w:val="left"/>
              <w:rPr>
                <w:rFonts w:ascii="宋体" w:hAnsi="宋体" w:cs="宋体"/>
                <w:color w:val="000000"/>
                <w:kern w:val="0"/>
                <w:sz w:val="24"/>
              </w:rPr>
            </w:pPr>
            <w:r w:rsidRPr="003113BE">
              <w:rPr>
                <w:rFonts w:ascii="宋体" w:hAnsi="宋体" w:cs="宋体" w:hint="eastAsia"/>
                <w:color w:val="000000"/>
                <w:kern w:val="0"/>
                <w:sz w:val="24"/>
              </w:rPr>
              <w:t>304不锈钢L型支架30厘米</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r w:rsidRPr="003113BE">
              <w:rPr>
                <w:rFonts w:ascii="宋体" w:hAnsi="宋体" w:cs="宋体" w:hint="eastAsia"/>
                <w:color w:val="000000"/>
                <w:kern w:val="0"/>
                <w:sz w:val="24"/>
              </w:rPr>
              <w:t>套</w:t>
            </w:r>
          </w:p>
        </w:tc>
        <w:tc>
          <w:tcPr>
            <w:tcW w:w="709" w:type="dxa"/>
            <w:tcBorders>
              <w:top w:val="single" w:sz="4" w:space="0" w:color="auto"/>
              <w:left w:val="nil"/>
              <w:bottom w:val="single" w:sz="4" w:space="0" w:color="auto"/>
              <w:right w:val="single" w:sz="4" w:space="0" w:color="auto"/>
            </w:tcBorders>
            <w:shd w:val="clear" w:color="auto" w:fill="auto"/>
            <w:vAlign w:val="center"/>
          </w:tcPr>
          <w:p w:rsidR="006F76C1" w:rsidRPr="003113BE" w:rsidRDefault="006F76C1" w:rsidP="005D5F73">
            <w:pPr>
              <w:widowControl/>
              <w:jc w:val="left"/>
              <w:rPr>
                <w:rFonts w:ascii="宋体" w:hAnsi="宋体" w:cs="宋体"/>
                <w:color w:val="000000"/>
                <w:kern w:val="0"/>
                <w:sz w:val="24"/>
              </w:rPr>
            </w:pPr>
            <w:r w:rsidRPr="003113BE">
              <w:rPr>
                <w:rFonts w:ascii="宋体" w:hAnsi="宋体" w:cs="宋体" w:hint="eastAsia"/>
                <w:color w:val="000000"/>
                <w:kern w:val="0"/>
                <w:sz w:val="24"/>
              </w:rPr>
              <w:t>5</w:t>
            </w:r>
          </w:p>
        </w:tc>
        <w:tc>
          <w:tcPr>
            <w:tcW w:w="783" w:type="dxa"/>
            <w:tcBorders>
              <w:top w:val="single" w:sz="4" w:space="0" w:color="auto"/>
              <w:left w:val="nil"/>
              <w:bottom w:val="single" w:sz="4" w:space="0" w:color="auto"/>
              <w:right w:val="single" w:sz="4" w:space="0" w:color="auto"/>
            </w:tcBorders>
            <w:vAlign w:val="center"/>
          </w:tcPr>
          <w:p w:rsidR="006F76C1" w:rsidRPr="003113BE" w:rsidRDefault="006F76C1" w:rsidP="005D5F73">
            <w:pPr>
              <w:widowControl/>
              <w:jc w:val="left"/>
              <w:rPr>
                <w:rFonts w:ascii="宋体" w:hAnsi="宋体" w:cs="宋体"/>
                <w:color w:val="000000"/>
                <w:kern w:val="0"/>
                <w:sz w:val="24"/>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r>
      <w:tr w:rsidR="006F76C1" w:rsidRPr="003113BE" w:rsidTr="003113BE">
        <w:trPr>
          <w:trHeight w:val="285"/>
          <w:jc w:val="cent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A44066">
            <w:pPr>
              <w:widowControl/>
              <w:jc w:val="center"/>
              <w:rPr>
                <w:rFonts w:ascii="宋体" w:hAnsi="宋体" w:cs="宋体"/>
                <w:color w:val="000000"/>
                <w:kern w:val="0"/>
                <w:sz w:val="24"/>
              </w:rPr>
            </w:pPr>
            <w:r w:rsidRPr="003113BE">
              <w:rPr>
                <w:rFonts w:ascii="宋体" w:hAnsi="宋体" w:cs="宋体" w:hint="eastAsia"/>
                <w:color w:val="000000"/>
                <w:kern w:val="0"/>
                <w:sz w:val="24"/>
              </w:rPr>
              <w:t>3</w:t>
            </w:r>
          </w:p>
        </w:tc>
        <w:tc>
          <w:tcPr>
            <w:tcW w:w="598" w:type="dxa"/>
            <w:vMerge/>
            <w:tcBorders>
              <w:left w:val="nil"/>
              <w:right w:val="single" w:sz="4" w:space="0" w:color="auto"/>
            </w:tcBorders>
          </w:tcPr>
          <w:p w:rsidR="006F76C1" w:rsidRPr="003113BE" w:rsidRDefault="006F76C1" w:rsidP="00D95E10">
            <w:pPr>
              <w:widowControl/>
              <w:jc w:val="center"/>
              <w:rPr>
                <w:rFonts w:ascii="宋体" w:hAnsi="宋体" w:cs="宋体"/>
                <w:color w:val="000000"/>
                <w:kern w:val="0"/>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网线</w:t>
            </w:r>
          </w:p>
        </w:tc>
        <w:tc>
          <w:tcPr>
            <w:tcW w:w="1367"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普联</w:t>
            </w:r>
          </w:p>
        </w:tc>
        <w:tc>
          <w:tcPr>
            <w:tcW w:w="5455"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A44066">
            <w:pPr>
              <w:widowControl/>
              <w:jc w:val="left"/>
              <w:rPr>
                <w:rFonts w:ascii="宋体" w:hAnsi="宋体" w:cs="宋体"/>
                <w:color w:val="000000"/>
                <w:kern w:val="0"/>
                <w:sz w:val="24"/>
              </w:rPr>
            </w:pPr>
            <w:r w:rsidRPr="003113BE">
              <w:rPr>
                <w:rFonts w:ascii="宋体" w:hAnsi="宋体" w:cs="宋体" w:hint="eastAsia"/>
                <w:color w:val="000000"/>
                <w:kern w:val="0"/>
                <w:sz w:val="24"/>
              </w:rPr>
              <w:t>TL-EC5E-305E 室外双皮CAT5E 8*0.5无氧铜（含配套管材）</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r w:rsidRPr="003113BE">
              <w:rPr>
                <w:rFonts w:ascii="宋体" w:hAnsi="宋体" w:cs="宋体" w:hint="eastAsia"/>
                <w:color w:val="000000"/>
                <w:kern w:val="0"/>
                <w:sz w:val="24"/>
              </w:rPr>
              <w:t>米</w:t>
            </w:r>
          </w:p>
        </w:tc>
        <w:tc>
          <w:tcPr>
            <w:tcW w:w="709" w:type="dxa"/>
            <w:tcBorders>
              <w:top w:val="single" w:sz="4" w:space="0" w:color="auto"/>
              <w:left w:val="nil"/>
              <w:bottom w:val="single" w:sz="4" w:space="0" w:color="auto"/>
              <w:right w:val="single" w:sz="4" w:space="0" w:color="auto"/>
            </w:tcBorders>
            <w:shd w:val="clear" w:color="auto" w:fill="auto"/>
            <w:vAlign w:val="center"/>
          </w:tcPr>
          <w:p w:rsidR="006F76C1" w:rsidRPr="003113BE" w:rsidRDefault="006F76C1" w:rsidP="005D5F73">
            <w:pPr>
              <w:widowControl/>
              <w:jc w:val="left"/>
              <w:rPr>
                <w:rFonts w:ascii="宋体" w:hAnsi="宋体" w:cs="宋体"/>
                <w:color w:val="000000"/>
                <w:kern w:val="0"/>
                <w:sz w:val="24"/>
              </w:rPr>
            </w:pPr>
            <w:r w:rsidRPr="003113BE">
              <w:rPr>
                <w:rFonts w:ascii="宋体" w:hAnsi="宋体" w:cs="宋体" w:hint="eastAsia"/>
                <w:color w:val="000000"/>
                <w:kern w:val="0"/>
                <w:sz w:val="24"/>
              </w:rPr>
              <w:t>1</w:t>
            </w:r>
            <w:r w:rsidRPr="003113BE">
              <w:rPr>
                <w:rFonts w:ascii="宋体" w:hAnsi="宋体" w:cs="宋体"/>
                <w:color w:val="000000"/>
                <w:kern w:val="0"/>
                <w:sz w:val="24"/>
              </w:rPr>
              <w:t>80</w:t>
            </w:r>
          </w:p>
        </w:tc>
        <w:tc>
          <w:tcPr>
            <w:tcW w:w="783" w:type="dxa"/>
            <w:tcBorders>
              <w:top w:val="single" w:sz="4" w:space="0" w:color="auto"/>
              <w:left w:val="nil"/>
              <w:bottom w:val="single" w:sz="4" w:space="0" w:color="auto"/>
              <w:right w:val="single" w:sz="4" w:space="0" w:color="auto"/>
            </w:tcBorders>
            <w:vAlign w:val="center"/>
          </w:tcPr>
          <w:p w:rsidR="006F76C1" w:rsidRPr="003113BE" w:rsidRDefault="006F76C1" w:rsidP="005D5F73">
            <w:pPr>
              <w:widowControl/>
              <w:jc w:val="left"/>
              <w:rPr>
                <w:rFonts w:ascii="宋体" w:hAnsi="宋体" w:cs="宋体"/>
                <w:color w:val="000000"/>
                <w:kern w:val="0"/>
                <w:sz w:val="24"/>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r>
      <w:tr w:rsidR="006F76C1" w:rsidRPr="003113BE" w:rsidTr="003113BE">
        <w:trPr>
          <w:trHeight w:val="285"/>
          <w:jc w:val="cent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4</w:t>
            </w:r>
          </w:p>
        </w:tc>
        <w:tc>
          <w:tcPr>
            <w:tcW w:w="598" w:type="dxa"/>
            <w:vMerge/>
            <w:tcBorders>
              <w:left w:val="nil"/>
              <w:right w:val="single" w:sz="4" w:space="0" w:color="auto"/>
            </w:tcBorders>
          </w:tcPr>
          <w:p w:rsidR="006F76C1" w:rsidRPr="003113BE" w:rsidRDefault="006F76C1" w:rsidP="00D95E10">
            <w:pPr>
              <w:widowControl/>
              <w:jc w:val="center"/>
              <w:rPr>
                <w:rFonts w:ascii="宋体" w:hAnsi="宋体" w:cs="宋体"/>
                <w:color w:val="000000"/>
                <w:kern w:val="0"/>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网络枪机</w:t>
            </w:r>
          </w:p>
        </w:tc>
        <w:tc>
          <w:tcPr>
            <w:tcW w:w="1367"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海康威视</w:t>
            </w:r>
          </w:p>
        </w:tc>
        <w:tc>
          <w:tcPr>
            <w:tcW w:w="5455"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DB5953">
            <w:pPr>
              <w:widowControl/>
              <w:jc w:val="left"/>
              <w:rPr>
                <w:rFonts w:ascii="宋体" w:hAnsi="宋体" w:cs="宋体"/>
                <w:color w:val="000000"/>
                <w:kern w:val="0"/>
                <w:sz w:val="24"/>
              </w:rPr>
            </w:pPr>
            <w:r w:rsidRPr="003113BE">
              <w:rPr>
                <w:rFonts w:ascii="宋体" w:hAnsi="宋体" w:cs="宋体" w:hint="eastAsia"/>
                <w:color w:val="000000"/>
                <w:kern w:val="0"/>
                <w:sz w:val="24"/>
              </w:rPr>
              <w:t>400万像素双光全彩枪机（安装在2个检测棚上方）</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r w:rsidRPr="003113BE">
              <w:rPr>
                <w:rFonts w:ascii="宋体" w:hAnsi="宋体" w:cs="宋体" w:hint="eastAsia"/>
                <w:color w:val="000000"/>
                <w:kern w:val="0"/>
                <w:sz w:val="24"/>
              </w:rPr>
              <w:t>台</w:t>
            </w:r>
          </w:p>
        </w:tc>
        <w:tc>
          <w:tcPr>
            <w:tcW w:w="709" w:type="dxa"/>
            <w:tcBorders>
              <w:top w:val="single" w:sz="4" w:space="0" w:color="auto"/>
              <w:left w:val="nil"/>
              <w:bottom w:val="single" w:sz="4" w:space="0" w:color="auto"/>
              <w:right w:val="single" w:sz="4" w:space="0" w:color="auto"/>
            </w:tcBorders>
            <w:shd w:val="clear" w:color="auto" w:fill="auto"/>
            <w:vAlign w:val="center"/>
          </w:tcPr>
          <w:p w:rsidR="006F76C1" w:rsidRPr="003113BE" w:rsidRDefault="006F76C1" w:rsidP="005D5F73">
            <w:pPr>
              <w:widowControl/>
              <w:jc w:val="left"/>
              <w:rPr>
                <w:rFonts w:ascii="宋体" w:hAnsi="宋体" w:cs="宋体"/>
                <w:color w:val="000000"/>
                <w:kern w:val="0"/>
                <w:sz w:val="24"/>
              </w:rPr>
            </w:pPr>
            <w:r w:rsidRPr="003113BE">
              <w:rPr>
                <w:rFonts w:ascii="宋体" w:hAnsi="宋体" w:cs="宋体" w:hint="eastAsia"/>
                <w:color w:val="000000"/>
                <w:kern w:val="0"/>
                <w:sz w:val="24"/>
              </w:rPr>
              <w:t>8</w:t>
            </w:r>
          </w:p>
        </w:tc>
        <w:tc>
          <w:tcPr>
            <w:tcW w:w="783" w:type="dxa"/>
            <w:tcBorders>
              <w:top w:val="single" w:sz="4" w:space="0" w:color="auto"/>
              <w:left w:val="nil"/>
              <w:bottom w:val="single" w:sz="4" w:space="0" w:color="auto"/>
              <w:right w:val="single" w:sz="4" w:space="0" w:color="auto"/>
            </w:tcBorders>
            <w:vAlign w:val="center"/>
          </w:tcPr>
          <w:p w:rsidR="006F76C1" w:rsidRPr="003113BE" w:rsidRDefault="006F76C1" w:rsidP="005D5F73">
            <w:pPr>
              <w:widowControl/>
              <w:jc w:val="left"/>
              <w:rPr>
                <w:rFonts w:ascii="宋体" w:hAnsi="宋体" w:cs="宋体"/>
                <w:color w:val="000000"/>
                <w:kern w:val="0"/>
                <w:sz w:val="24"/>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r>
      <w:tr w:rsidR="006F76C1" w:rsidRPr="003113BE" w:rsidTr="003113BE">
        <w:trPr>
          <w:trHeight w:val="285"/>
          <w:jc w:val="cent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5</w:t>
            </w:r>
          </w:p>
        </w:tc>
        <w:tc>
          <w:tcPr>
            <w:tcW w:w="598" w:type="dxa"/>
            <w:vMerge/>
            <w:tcBorders>
              <w:left w:val="nil"/>
              <w:right w:val="single" w:sz="4" w:space="0" w:color="auto"/>
            </w:tcBorders>
          </w:tcPr>
          <w:p w:rsidR="006F76C1" w:rsidRPr="003113BE" w:rsidRDefault="006F76C1" w:rsidP="00D95E10">
            <w:pPr>
              <w:widowControl/>
              <w:jc w:val="center"/>
              <w:rPr>
                <w:rFonts w:ascii="宋体" w:hAnsi="宋体" w:cs="宋体"/>
                <w:color w:val="000000"/>
                <w:kern w:val="0"/>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支架</w:t>
            </w:r>
          </w:p>
        </w:tc>
        <w:tc>
          <w:tcPr>
            <w:tcW w:w="1367"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p>
        </w:tc>
        <w:tc>
          <w:tcPr>
            <w:tcW w:w="5455"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D95E10">
            <w:pPr>
              <w:widowControl/>
              <w:jc w:val="left"/>
              <w:rPr>
                <w:rFonts w:ascii="宋体" w:hAnsi="宋体" w:cs="宋体"/>
                <w:color w:val="000000"/>
                <w:kern w:val="0"/>
                <w:sz w:val="24"/>
              </w:rPr>
            </w:pPr>
            <w:r w:rsidRPr="003113BE">
              <w:rPr>
                <w:rFonts w:ascii="宋体" w:hAnsi="宋体" w:cs="宋体" w:hint="eastAsia"/>
                <w:color w:val="000000"/>
                <w:kern w:val="0"/>
                <w:sz w:val="24"/>
              </w:rPr>
              <w:t>304不锈钢L型支架30厘米</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r w:rsidRPr="003113BE">
              <w:rPr>
                <w:rFonts w:ascii="宋体" w:hAnsi="宋体" w:cs="宋体" w:hint="eastAsia"/>
                <w:color w:val="000000"/>
                <w:kern w:val="0"/>
                <w:sz w:val="24"/>
              </w:rPr>
              <w:t>套</w:t>
            </w:r>
          </w:p>
        </w:tc>
        <w:tc>
          <w:tcPr>
            <w:tcW w:w="709" w:type="dxa"/>
            <w:tcBorders>
              <w:top w:val="single" w:sz="4" w:space="0" w:color="auto"/>
              <w:left w:val="nil"/>
              <w:bottom w:val="single" w:sz="4" w:space="0" w:color="auto"/>
              <w:right w:val="single" w:sz="4" w:space="0" w:color="auto"/>
            </w:tcBorders>
            <w:shd w:val="clear" w:color="auto" w:fill="auto"/>
            <w:vAlign w:val="center"/>
          </w:tcPr>
          <w:p w:rsidR="006F76C1" w:rsidRPr="003113BE" w:rsidRDefault="006F76C1" w:rsidP="005D5F73">
            <w:pPr>
              <w:widowControl/>
              <w:jc w:val="left"/>
              <w:rPr>
                <w:rFonts w:ascii="宋体" w:hAnsi="宋体" w:cs="宋体"/>
                <w:color w:val="000000"/>
                <w:kern w:val="0"/>
                <w:sz w:val="24"/>
              </w:rPr>
            </w:pPr>
            <w:r w:rsidRPr="003113BE">
              <w:rPr>
                <w:rFonts w:ascii="宋体" w:hAnsi="宋体" w:cs="宋体" w:hint="eastAsia"/>
                <w:color w:val="000000"/>
                <w:kern w:val="0"/>
                <w:sz w:val="24"/>
              </w:rPr>
              <w:t>8</w:t>
            </w:r>
          </w:p>
        </w:tc>
        <w:tc>
          <w:tcPr>
            <w:tcW w:w="783" w:type="dxa"/>
            <w:tcBorders>
              <w:top w:val="single" w:sz="4" w:space="0" w:color="auto"/>
              <w:left w:val="nil"/>
              <w:bottom w:val="single" w:sz="4" w:space="0" w:color="auto"/>
              <w:right w:val="single" w:sz="4" w:space="0" w:color="auto"/>
            </w:tcBorders>
            <w:vAlign w:val="center"/>
          </w:tcPr>
          <w:p w:rsidR="006F76C1" w:rsidRPr="003113BE" w:rsidRDefault="006F76C1" w:rsidP="005D5F73">
            <w:pPr>
              <w:widowControl/>
              <w:jc w:val="left"/>
              <w:rPr>
                <w:rFonts w:ascii="宋体" w:hAnsi="宋体" w:cs="宋体"/>
                <w:color w:val="000000"/>
                <w:kern w:val="0"/>
                <w:sz w:val="24"/>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r>
      <w:tr w:rsidR="006F76C1" w:rsidRPr="003113BE" w:rsidTr="003113BE">
        <w:trPr>
          <w:trHeight w:val="285"/>
          <w:jc w:val="cent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6</w:t>
            </w:r>
          </w:p>
        </w:tc>
        <w:tc>
          <w:tcPr>
            <w:tcW w:w="598" w:type="dxa"/>
            <w:vMerge/>
            <w:tcBorders>
              <w:left w:val="nil"/>
              <w:right w:val="single" w:sz="4" w:space="0" w:color="auto"/>
            </w:tcBorders>
          </w:tcPr>
          <w:p w:rsidR="006F76C1" w:rsidRPr="003113BE" w:rsidRDefault="006F76C1" w:rsidP="00D95E10">
            <w:pPr>
              <w:widowControl/>
              <w:jc w:val="center"/>
              <w:rPr>
                <w:rFonts w:ascii="宋体" w:hAnsi="宋体" w:cs="宋体"/>
                <w:color w:val="000000"/>
                <w:kern w:val="0"/>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网线</w:t>
            </w:r>
          </w:p>
        </w:tc>
        <w:tc>
          <w:tcPr>
            <w:tcW w:w="1367"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普联</w:t>
            </w:r>
          </w:p>
        </w:tc>
        <w:tc>
          <w:tcPr>
            <w:tcW w:w="5455"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D95E10">
            <w:pPr>
              <w:widowControl/>
              <w:jc w:val="left"/>
              <w:rPr>
                <w:rFonts w:ascii="宋体" w:hAnsi="宋体" w:cs="宋体"/>
                <w:color w:val="000000"/>
                <w:kern w:val="0"/>
                <w:sz w:val="24"/>
              </w:rPr>
            </w:pPr>
            <w:r w:rsidRPr="003113BE">
              <w:rPr>
                <w:rFonts w:ascii="宋体" w:hAnsi="宋体" w:cs="宋体" w:hint="eastAsia"/>
                <w:color w:val="000000"/>
                <w:kern w:val="0"/>
                <w:sz w:val="24"/>
              </w:rPr>
              <w:t>TL-EC5E-305E室外双皮CAT5E 8*0.51无氧铜（含配套管材）</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r w:rsidRPr="003113BE">
              <w:rPr>
                <w:rFonts w:ascii="宋体" w:hAnsi="宋体" w:cs="宋体" w:hint="eastAsia"/>
                <w:color w:val="000000"/>
                <w:kern w:val="0"/>
                <w:sz w:val="24"/>
              </w:rPr>
              <w:t>米</w:t>
            </w:r>
          </w:p>
        </w:tc>
        <w:tc>
          <w:tcPr>
            <w:tcW w:w="709" w:type="dxa"/>
            <w:tcBorders>
              <w:top w:val="single" w:sz="4" w:space="0" w:color="auto"/>
              <w:left w:val="nil"/>
              <w:bottom w:val="single" w:sz="4" w:space="0" w:color="auto"/>
              <w:right w:val="single" w:sz="4" w:space="0" w:color="auto"/>
            </w:tcBorders>
            <w:shd w:val="clear" w:color="auto" w:fill="auto"/>
            <w:vAlign w:val="center"/>
          </w:tcPr>
          <w:p w:rsidR="006F76C1" w:rsidRPr="003113BE" w:rsidRDefault="006F76C1" w:rsidP="005D5F73">
            <w:pPr>
              <w:widowControl/>
              <w:jc w:val="left"/>
              <w:rPr>
                <w:rFonts w:ascii="宋体" w:hAnsi="宋体" w:cs="宋体"/>
                <w:color w:val="000000"/>
                <w:kern w:val="0"/>
                <w:sz w:val="24"/>
              </w:rPr>
            </w:pPr>
            <w:r w:rsidRPr="003113BE">
              <w:rPr>
                <w:rFonts w:ascii="宋体" w:hAnsi="宋体" w:cs="宋体" w:hint="eastAsia"/>
                <w:color w:val="000000"/>
                <w:kern w:val="0"/>
                <w:sz w:val="24"/>
              </w:rPr>
              <w:t>2</w:t>
            </w:r>
            <w:r w:rsidRPr="003113BE">
              <w:rPr>
                <w:rFonts w:ascii="宋体" w:hAnsi="宋体" w:cs="宋体"/>
                <w:color w:val="000000"/>
                <w:kern w:val="0"/>
                <w:sz w:val="24"/>
              </w:rPr>
              <w:t>90</w:t>
            </w:r>
          </w:p>
        </w:tc>
        <w:tc>
          <w:tcPr>
            <w:tcW w:w="783" w:type="dxa"/>
            <w:tcBorders>
              <w:top w:val="single" w:sz="4" w:space="0" w:color="auto"/>
              <w:left w:val="nil"/>
              <w:bottom w:val="single" w:sz="4" w:space="0" w:color="auto"/>
              <w:right w:val="single" w:sz="4" w:space="0" w:color="auto"/>
            </w:tcBorders>
            <w:vAlign w:val="center"/>
          </w:tcPr>
          <w:p w:rsidR="006F76C1" w:rsidRPr="003113BE" w:rsidRDefault="006F76C1" w:rsidP="005D5F73">
            <w:pPr>
              <w:widowControl/>
              <w:jc w:val="left"/>
              <w:rPr>
                <w:rFonts w:ascii="宋体" w:hAnsi="宋体" w:cs="宋体"/>
                <w:color w:val="000000"/>
                <w:kern w:val="0"/>
                <w:sz w:val="24"/>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r>
      <w:tr w:rsidR="006F76C1" w:rsidRPr="003113BE" w:rsidTr="003113BE">
        <w:trPr>
          <w:trHeight w:val="285"/>
          <w:jc w:val="cent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7</w:t>
            </w:r>
          </w:p>
        </w:tc>
        <w:tc>
          <w:tcPr>
            <w:tcW w:w="598" w:type="dxa"/>
            <w:vMerge/>
            <w:tcBorders>
              <w:left w:val="nil"/>
              <w:right w:val="single" w:sz="4" w:space="0" w:color="auto"/>
            </w:tcBorders>
          </w:tcPr>
          <w:p w:rsidR="006F76C1" w:rsidRPr="003113BE" w:rsidRDefault="006F76C1" w:rsidP="00D95E10">
            <w:pPr>
              <w:widowControl/>
              <w:jc w:val="center"/>
              <w:rPr>
                <w:rFonts w:ascii="宋体" w:hAnsi="宋体" w:cs="宋体"/>
                <w:color w:val="000000"/>
                <w:kern w:val="0"/>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网络半球</w:t>
            </w:r>
          </w:p>
        </w:tc>
        <w:tc>
          <w:tcPr>
            <w:tcW w:w="1367"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海康威视</w:t>
            </w:r>
          </w:p>
        </w:tc>
        <w:tc>
          <w:tcPr>
            <w:tcW w:w="5455"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B53AE">
            <w:pPr>
              <w:widowControl/>
              <w:jc w:val="left"/>
              <w:rPr>
                <w:rFonts w:ascii="宋体" w:hAnsi="宋体" w:cs="宋体"/>
                <w:color w:val="000000"/>
                <w:kern w:val="0"/>
                <w:sz w:val="24"/>
              </w:rPr>
            </w:pPr>
            <w:r w:rsidRPr="003113BE">
              <w:rPr>
                <w:rFonts w:ascii="宋体" w:hAnsi="宋体" w:cs="宋体"/>
                <w:color w:val="000000"/>
                <w:kern w:val="0"/>
                <w:sz w:val="24"/>
              </w:rPr>
              <w:t>DS-2CD2346WKIM-L</w:t>
            </w:r>
            <w:r w:rsidRPr="003113BE">
              <w:rPr>
                <w:rFonts w:ascii="宋体" w:hAnsi="宋体" w:cs="宋体" w:hint="eastAsia"/>
                <w:color w:val="000000"/>
                <w:kern w:val="0"/>
                <w:sz w:val="24"/>
              </w:rPr>
              <w:t>全彩半球（安装在业务大厅4个角）</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r w:rsidRPr="003113BE">
              <w:rPr>
                <w:rFonts w:ascii="宋体" w:hAnsi="宋体" w:cs="宋体" w:hint="eastAsia"/>
                <w:color w:val="000000"/>
                <w:kern w:val="0"/>
                <w:sz w:val="24"/>
              </w:rPr>
              <w:t>台</w:t>
            </w:r>
          </w:p>
        </w:tc>
        <w:tc>
          <w:tcPr>
            <w:tcW w:w="709" w:type="dxa"/>
            <w:tcBorders>
              <w:top w:val="single" w:sz="4" w:space="0" w:color="auto"/>
              <w:left w:val="nil"/>
              <w:bottom w:val="single" w:sz="4" w:space="0" w:color="auto"/>
              <w:right w:val="single" w:sz="4" w:space="0" w:color="auto"/>
            </w:tcBorders>
            <w:shd w:val="clear" w:color="auto" w:fill="auto"/>
            <w:vAlign w:val="center"/>
          </w:tcPr>
          <w:p w:rsidR="006F76C1" w:rsidRPr="003113BE" w:rsidRDefault="006F76C1" w:rsidP="005D5F73">
            <w:pPr>
              <w:widowControl/>
              <w:jc w:val="left"/>
              <w:rPr>
                <w:rFonts w:ascii="宋体" w:hAnsi="宋体" w:cs="宋体"/>
                <w:color w:val="000000"/>
                <w:kern w:val="0"/>
                <w:sz w:val="24"/>
              </w:rPr>
            </w:pPr>
            <w:r w:rsidRPr="003113BE">
              <w:rPr>
                <w:rFonts w:ascii="宋体" w:hAnsi="宋体" w:cs="宋体" w:hint="eastAsia"/>
                <w:color w:val="000000"/>
                <w:kern w:val="0"/>
                <w:sz w:val="24"/>
              </w:rPr>
              <w:t>4</w:t>
            </w:r>
          </w:p>
        </w:tc>
        <w:tc>
          <w:tcPr>
            <w:tcW w:w="783" w:type="dxa"/>
            <w:tcBorders>
              <w:top w:val="single" w:sz="4" w:space="0" w:color="auto"/>
              <w:left w:val="nil"/>
              <w:bottom w:val="single" w:sz="4" w:space="0" w:color="auto"/>
              <w:right w:val="single" w:sz="4" w:space="0" w:color="auto"/>
            </w:tcBorders>
            <w:vAlign w:val="center"/>
          </w:tcPr>
          <w:p w:rsidR="006F76C1" w:rsidRPr="003113BE" w:rsidRDefault="006F76C1" w:rsidP="005D5F73">
            <w:pPr>
              <w:widowControl/>
              <w:jc w:val="left"/>
              <w:rPr>
                <w:rFonts w:ascii="宋体" w:hAnsi="宋体" w:cs="宋体"/>
                <w:color w:val="000000"/>
                <w:kern w:val="0"/>
                <w:sz w:val="24"/>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r>
      <w:tr w:rsidR="006F76C1" w:rsidRPr="003113BE" w:rsidTr="003113BE">
        <w:trPr>
          <w:trHeight w:val="285"/>
          <w:jc w:val="cent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8</w:t>
            </w:r>
          </w:p>
        </w:tc>
        <w:tc>
          <w:tcPr>
            <w:tcW w:w="598" w:type="dxa"/>
            <w:vMerge/>
            <w:tcBorders>
              <w:left w:val="nil"/>
              <w:right w:val="single" w:sz="4" w:space="0" w:color="auto"/>
            </w:tcBorders>
          </w:tcPr>
          <w:p w:rsidR="006F76C1" w:rsidRPr="003113BE" w:rsidRDefault="006F76C1" w:rsidP="00D95E10">
            <w:pPr>
              <w:widowControl/>
              <w:jc w:val="center"/>
              <w:rPr>
                <w:rFonts w:ascii="宋体" w:hAnsi="宋体" w:cs="宋体"/>
                <w:color w:val="000000"/>
                <w:kern w:val="0"/>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网线</w:t>
            </w:r>
          </w:p>
        </w:tc>
        <w:tc>
          <w:tcPr>
            <w:tcW w:w="1367"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普联或康普</w:t>
            </w:r>
          </w:p>
        </w:tc>
        <w:tc>
          <w:tcPr>
            <w:tcW w:w="5455"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D95E10">
            <w:pPr>
              <w:widowControl/>
              <w:jc w:val="left"/>
              <w:rPr>
                <w:rFonts w:ascii="宋体" w:hAnsi="宋体" w:cs="宋体"/>
                <w:color w:val="000000"/>
                <w:kern w:val="0"/>
                <w:sz w:val="24"/>
              </w:rPr>
            </w:pPr>
            <w:r w:rsidRPr="003113BE">
              <w:rPr>
                <w:rFonts w:ascii="宋体" w:hAnsi="宋体" w:cs="宋体" w:hint="eastAsia"/>
                <w:color w:val="000000"/>
                <w:kern w:val="0"/>
                <w:sz w:val="24"/>
              </w:rPr>
              <w:t>TL-EC5e-305A室内网线（含配套管材）</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r w:rsidRPr="003113BE">
              <w:rPr>
                <w:rFonts w:ascii="宋体" w:hAnsi="宋体" w:cs="宋体" w:hint="eastAsia"/>
                <w:color w:val="000000"/>
                <w:kern w:val="0"/>
                <w:sz w:val="24"/>
              </w:rPr>
              <w:t>米</w:t>
            </w:r>
          </w:p>
        </w:tc>
        <w:tc>
          <w:tcPr>
            <w:tcW w:w="709" w:type="dxa"/>
            <w:tcBorders>
              <w:top w:val="single" w:sz="4" w:space="0" w:color="auto"/>
              <w:left w:val="nil"/>
              <w:bottom w:val="single" w:sz="4" w:space="0" w:color="auto"/>
              <w:right w:val="single" w:sz="4" w:space="0" w:color="auto"/>
            </w:tcBorders>
            <w:shd w:val="clear" w:color="auto" w:fill="auto"/>
            <w:vAlign w:val="center"/>
          </w:tcPr>
          <w:p w:rsidR="006F76C1" w:rsidRPr="003113BE" w:rsidRDefault="006F76C1" w:rsidP="005D5F73">
            <w:pPr>
              <w:widowControl/>
              <w:jc w:val="left"/>
              <w:rPr>
                <w:rFonts w:ascii="宋体" w:hAnsi="宋体" w:cs="宋体"/>
                <w:color w:val="000000"/>
                <w:kern w:val="0"/>
                <w:sz w:val="24"/>
              </w:rPr>
            </w:pPr>
            <w:r w:rsidRPr="003113BE">
              <w:rPr>
                <w:rFonts w:ascii="宋体" w:hAnsi="宋体" w:cs="宋体" w:hint="eastAsia"/>
                <w:color w:val="000000"/>
                <w:kern w:val="0"/>
                <w:sz w:val="24"/>
              </w:rPr>
              <w:t>1</w:t>
            </w:r>
            <w:r w:rsidRPr="003113BE">
              <w:rPr>
                <w:rFonts w:ascii="宋体" w:hAnsi="宋体" w:cs="宋体"/>
                <w:color w:val="000000"/>
                <w:kern w:val="0"/>
                <w:sz w:val="24"/>
              </w:rPr>
              <w:t>00</w:t>
            </w:r>
          </w:p>
        </w:tc>
        <w:tc>
          <w:tcPr>
            <w:tcW w:w="783" w:type="dxa"/>
            <w:tcBorders>
              <w:top w:val="single" w:sz="4" w:space="0" w:color="auto"/>
              <w:left w:val="nil"/>
              <w:bottom w:val="single" w:sz="4" w:space="0" w:color="auto"/>
              <w:right w:val="single" w:sz="4" w:space="0" w:color="auto"/>
            </w:tcBorders>
            <w:vAlign w:val="center"/>
          </w:tcPr>
          <w:p w:rsidR="006F76C1" w:rsidRPr="003113BE" w:rsidRDefault="006F76C1" w:rsidP="005D5F73">
            <w:pPr>
              <w:widowControl/>
              <w:jc w:val="left"/>
              <w:rPr>
                <w:rFonts w:ascii="宋体" w:hAnsi="宋体" w:cs="宋体"/>
                <w:color w:val="000000"/>
                <w:kern w:val="0"/>
                <w:sz w:val="24"/>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r>
      <w:tr w:rsidR="006F76C1" w:rsidRPr="003113BE" w:rsidTr="003113BE">
        <w:trPr>
          <w:trHeight w:val="285"/>
          <w:jc w:val="cent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9</w:t>
            </w:r>
          </w:p>
        </w:tc>
        <w:tc>
          <w:tcPr>
            <w:tcW w:w="598" w:type="dxa"/>
            <w:vMerge/>
            <w:tcBorders>
              <w:left w:val="nil"/>
              <w:right w:val="single" w:sz="4" w:space="0" w:color="auto"/>
            </w:tcBorders>
          </w:tcPr>
          <w:p w:rsidR="006F76C1" w:rsidRPr="003113BE" w:rsidRDefault="006F76C1" w:rsidP="00D95E10">
            <w:pPr>
              <w:widowControl/>
              <w:jc w:val="center"/>
              <w:rPr>
                <w:rFonts w:ascii="宋体" w:hAnsi="宋体" w:cs="宋体"/>
                <w:color w:val="000000"/>
                <w:kern w:val="0"/>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网络枪机</w:t>
            </w:r>
          </w:p>
        </w:tc>
        <w:tc>
          <w:tcPr>
            <w:tcW w:w="1367"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海康威视</w:t>
            </w:r>
          </w:p>
        </w:tc>
        <w:tc>
          <w:tcPr>
            <w:tcW w:w="5455"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D95E10">
            <w:pPr>
              <w:widowControl/>
              <w:jc w:val="left"/>
              <w:rPr>
                <w:rFonts w:ascii="宋体" w:hAnsi="宋体" w:cs="宋体"/>
                <w:color w:val="000000"/>
                <w:kern w:val="0"/>
                <w:sz w:val="24"/>
              </w:rPr>
            </w:pPr>
            <w:r w:rsidRPr="003113BE">
              <w:rPr>
                <w:rFonts w:ascii="宋体" w:hAnsi="宋体" w:cs="宋体" w:hint="eastAsia"/>
                <w:color w:val="000000"/>
                <w:kern w:val="0"/>
                <w:sz w:val="24"/>
              </w:rPr>
              <w:t>DS-2CD1T45-LA 400万像素双光全彩POE枪机(安装在东侧墙头对射)</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r w:rsidRPr="003113BE">
              <w:rPr>
                <w:rFonts w:ascii="宋体" w:hAnsi="宋体" w:cs="宋体" w:hint="eastAsia"/>
                <w:color w:val="000000"/>
                <w:kern w:val="0"/>
                <w:sz w:val="24"/>
              </w:rPr>
              <w:t>台</w:t>
            </w:r>
          </w:p>
        </w:tc>
        <w:tc>
          <w:tcPr>
            <w:tcW w:w="709" w:type="dxa"/>
            <w:tcBorders>
              <w:top w:val="single" w:sz="4" w:space="0" w:color="auto"/>
              <w:left w:val="nil"/>
              <w:bottom w:val="single" w:sz="4" w:space="0" w:color="auto"/>
              <w:right w:val="single" w:sz="4" w:space="0" w:color="auto"/>
            </w:tcBorders>
            <w:shd w:val="clear" w:color="auto" w:fill="auto"/>
            <w:vAlign w:val="center"/>
          </w:tcPr>
          <w:p w:rsidR="006F76C1" w:rsidRPr="003113BE" w:rsidRDefault="006F76C1" w:rsidP="005D5F73">
            <w:pPr>
              <w:widowControl/>
              <w:jc w:val="left"/>
              <w:rPr>
                <w:rFonts w:ascii="宋体" w:hAnsi="宋体" w:cs="宋体"/>
                <w:color w:val="000000"/>
                <w:kern w:val="0"/>
                <w:sz w:val="24"/>
              </w:rPr>
            </w:pPr>
            <w:r w:rsidRPr="003113BE">
              <w:rPr>
                <w:rFonts w:ascii="宋体" w:hAnsi="宋体" w:cs="宋体" w:hint="eastAsia"/>
                <w:color w:val="000000"/>
                <w:kern w:val="0"/>
                <w:sz w:val="24"/>
              </w:rPr>
              <w:t>2</w:t>
            </w:r>
          </w:p>
        </w:tc>
        <w:tc>
          <w:tcPr>
            <w:tcW w:w="783" w:type="dxa"/>
            <w:tcBorders>
              <w:top w:val="single" w:sz="4" w:space="0" w:color="auto"/>
              <w:left w:val="nil"/>
              <w:bottom w:val="single" w:sz="4" w:space="0" w:color="auto"/>
              <w:right w:val="single" w:sz="4" w:space="0" w:color="auto"/>
            </w:tcBorders>
            <w:vAlign w:val="center"/>
          </w:tcPr>
          <w:p w:rsidR="006F76C1" w:rsidRPr="003113BE" w:rsidRDefault="006F76C1" w:rsidP="005D5F73">
            <w:pPr>
              <w:widowControl/>
              <w:jc w:val="left"/>
              <w:rPr>
                <w:rFonts w:ascii="宋体" w:hAnsi="宋体" w:cs="宋体"/>
                <w:color w:val="000000"/>
                <w:kern w:val="0"/>
                <w:sz w:val="24"/>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r>
      <w:tr w:rsidR="006F76C1" w:rsidRPr="003113BE" w:rsidTr="003113BE">
        <w:trPr>
          <w:trHeight w:val="285"/>
          <w:jc w:val="cent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1</w:t>
            </w:r>
            <w:r w:rsidRPr="003113BE">
              <w:rPr>
                <w:rFonts w:ascii="宋体" w:hAnsi="宋体" w:cs="宋体"/>
                <w:color w:val="000000"/>
                <w:kern w:val="0"/>
                <w:sz w:val="24"/>
              </w:rPr>
              <w:t>0</w:t>
            </w:r>
          </w:p>
        </w:tc>
        <w:tc>
          <w:tcPr>
            <w:tcW w:w="598" w:type="dxa"/>
            <w:vMerge/>
            <w:tcBorders>
              <w:left w:val="nil"/>
              <w:right w:val="single" w:sz="4" w:space="0" w:color="auto"/>
            </w:tcBorders>
          </w:tcPr>
          <w:p w:rsidR="006F76C1" w:rsidRPr="003113BE" w:rsidRDefault="006F76C1" w:rsidP="00D95E10">
            <w:pPr>
              <w:widowControl/>
              <w:jc w:val="center"/>
              <w:rPr>
                <w:rFonts w:ascii="宋体" w:hAnsi="宋体" w:cs="宋体"/>
                <w:color w:val="000000"/>
                <w:kern w:val="0"/>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支架</w:t>
            </w:r>
          </w:p>
        </w:tc>
        <w:tc>
          <w:tcPr>
            <w:tcW w:w="1367"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p>
        </w:tc>
        <w:tc>
          <w:tcPr>
            <w:tcW w:w="5455"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D95E10">
            <w:pPr>
              <w:widowControl/>
              <w:jc w:val="left"/>
              <w:rPr>
                <w:rFonts w:ascii="宋体" w:hAnsi="宋体" w:cs="宋体"/>
                <w:color w:val="000000"/>
                <w:kern w:val="0"/>
                <w:sz w:val="24"/>
              </w:rPr>
            </w:pPr>
            <w:r w:rsidRPr="003113BE">
              <w:rPr>
                <w:rFonts w:ascii="宋体" w:hAnsi="宋体" w:cs="宋体" w:hint="eastAsia"/>
                <w:color w:val="000000"/>
                <w:kern w:val="0"/>
                <w:sz w:val="24"/>
              </w:rPr>
              <w:t>定制配套I型支架（白色）</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r w:rsidRPr="003113BE">
              <w:rPr>
                <w:rFonts w:ascii="宋体" w:hAnsi="宋体" w:cs="宋体" w:hint="eastAsia"/>
                <w:color w:val="000000"/>
                <w:kern w:val="0"/>
                <w:sz w:val="24"/>
              </w:rPr>
              <w:t>套</w:t>
            </w:r>
          </w:p>
        </w:tc>
        <w:tc>
          <w:tcPr>
            <w:tcW w:w="709" w:type="dxa"/>
            <w:tcBorders>
              <w:top w:val="single" w:sz="4" w:space="0" w:color="auto"/>
              <w:left w:val="nil"/>
              <w:bottom w:val="single" w:sz="4" w:space="0" w:color="auto"/>
              <w:right w:val="single" w:sz="4" w:space="0" w:color="auto"/>
            </w:tcBorders>
            <w:shd w:val="clear" w:color="auto" w:fill="auto"/>
            <w:vAlign w:val="center"/>
          </w:tcPr>
          <w:p w:rsidR="006F76C1" w:rsidRPr="003113BE" w:rsidRDefault="006F76C1" w:rsidP="005D5F73">
            <w:pPr>
              <w:widowControl/>
              <w:jc w:val="left"/>
              <w:rPr>
                <w:rFonts w:ascii="宋体" w:hAnsi="宋体" w:cs="宋体"/>
                <w:color w:val="000000"/>
                <w:kern w:val="0"/>
                <w:sz w:val="24"/>
              </w:rPr>
            </w:pPr>
            <w:r w:rsidRPr="003113BE">
              <w:rPr>
                <w:rFonts w:ascii="宋体" w:hAnsi="宋体" w:cs="宋体" w:hint="eastAsia"/>
                <w:color w:val="000000"/>
                <w:kern w:val="0"/>
                <w:sz w:val="24"/>
              </w:rPr>
              <w:t>2</w:t>
            </w:r>
          </w:p>
        </w:tc>
        <w:tc>
          <w:tcPr>
            <w:tcW w:w="783" w:type="dxa"/>
            <w:tcBorders>
              <w:top w:val="single" w:sz="4" w:space="0" w:color="auto"/>
              <w:left w:val="nil"/>
              <w:bottom w:val="single" w:sz="4" w:space="0" w:color="auto"/>
              <w:right w:val="single" w:sz="4" w:space="0" w:color="auto"/>
            </w:tcBorders>
            <w:vAlign w:val="center"/>
          </w:tcPr>
          <w:p w:rsidR="006F76C1" w:rsidRPr="003113BE" w:rsidRDefault="006F76C1" w:rsidP="005D5F73">
            <w:pPr>
              <w:widowControl/>
              <w:jc w:val="left"/>
              <w:rPr>
                <w:rFonts w:ascii="宋体" w:hAnsi="宋体" w:cs="宋体"/>
                <w:color w:val="000000"/>
                <w:kern w:val="0"/>
                <w:sz w:val="24"/>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r>
      <w:tr w:rsidR="006F76C1" w:rsidRPr="003113BE" w:rsidTr="003113BE">
        <w:trPr>
          <w:trHeight w:val="285"/>
          <w:jc w:val="cent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1</w:t>
            </w:r>
            <w:r w:rsidRPr="003113BE">
              <w:rPr>
                <w:rFonts w:ascii="宋体" w:hAnsi="宋体" w:cs="宋体"/>
                <w:color w:val="000000"/>
                <w:kern w:val="0"/>
                <w:sz w:val="24"/>
              </w:rPr>
              <w:t>1</w:t>
            </w:r>
          </w:p>
        </w:tc>
        <w:tc>
          <w:tcPr>
            <w:tcW w:w="598" w:type="dxa"/>
            <w:vMerge/>
            <w:tcBorders>
              <w:left w:val="nil"/>
              <w:right w:val="single" w:sz="4" w:space="0" w:color="auto"/>
            </w:tcBorders>
          </w:tcPr>
          <w:p w:rsidR="006F76C1" w:rsidRPr="003113BE" w:rsidRDefault="006F76C1" w:rsidP="00D95E10">
            <w:pPr>
              <w:widowControl/>
              <w:jc w:val="center"/>
              <w:rPr>
                <w:rFonts w:ascii="宋体" w:hAnsi="宋体" w:cs="宋体"/>
                <w:color w:val="000000"/>
                <w:kern w:val="0"/>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网线</w:t>
            </w:r>
          </w:p>
        </w:tc>
        <w:tc>
          <w:tcPr>
            <w:tcW w:w="1367"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普联</w:t>
            </w:r>
          </w:p>
        </w:tc>
        <w:tc>
          <w:tcPr>
            <w:tcW w:w="5455"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D95E10">
            <w:pPr>
              <w:widowControl/>
              <w:jc w:val="left"/>
              <w:rPr>
                <w:rFonts w:ascii="宋体" w:hAnsi="宋体" w:cs="宋体"/>
                <w:color w:val="000000"/>
                <w:kern w:val="0"/>
                <w:sz w:val="24"/>
              </w:rPr>
            </w:pPr>
            <w:r w:rsidRPr="003113BE">
              <w:rPr>
                <w:rFonts w:ascii="宋体" w:hAnsi="宋体" w:cs="宋体" w:hint="eastAsia"/>
                <w:color w:val="000000"/>
                <w:kern w:val="0"/>
                <w:sz w:val="24"/>
              </w:rPr>
              <w:t>TL-EC5E-305E室外双皮无氧铜（含配套管材）</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r w:rsidRPr="003113BE">
              <w:rPr>
                <w:rFonts w:ascii="宋体" w:hAnsi="宋体" w:cs="宋体" w:hint="eastAsia"/>
                <w:color w:val="000000"/>
                <w:kern w:val="0"/>
                <w:sz w:val="24"/>
              </w:rPr>
              <w:t>米</w:t>
            </w:r>
          </w:p>
        </w:tc>
        <w:tc>
          <w:tcPr>
            <w:tcW w:w="709" w:type="dxa"/>
            <w:tcBorders>
              <w:top w:val="single" w:sz="4" w:space="0" w:color="auto"/>
              <w:left w:val="nil"/>
              <w:bottom w:val="single" w:sz="4" w:space="0" w:color="auto"/>
              <w:right w:val="single" w:sz="4" w:space="0" w:color="auto"/>
            </w:tcBorders>
            <w:shd w:val="clear" w:color="auto" w:fill="auto"/>
            <w:vAlign w:val="center"/>
          </w:tcPr>
          <w:p w:rsidR="006F76C1" w:rsidRPr="003113BE" w:rsidRDefault="006F76C1" w:rsidP="005D5F73">
            <w:pPr>
              <w:widowControl/>
              <w:jc w:val="left"/>
              <w:rPr>
                <w:rFonts w:ascii="宋体" w:hAnsi="宋体" w:cs="宋体"/>
                <w:color w:val="000000"/>
                <w:kern w:val="0"/>
                <w:sz w:val="24"/>
              </w:rPr>
            </w:pPr>
            <w:r w:rsidRPr="003113BE">
              <w:rPr>
                <w:rFonts w:ascii="宋体" w:hAnsi="宋体" w:cs="宋体" w:hint="eastAsia"/>
                <w:color w:val="000000"/>
                <w:kern w:val="0"/>
                <w:sz w:val="24"/>
              </w:rPr>
              <w:t>1</w:t>
            </w:r>
            <w:r w:rsidRPr="003113BE">
              <w:rPr>
                <w:rFonts w:ascii="宋体" w:hAnsi="宋体" w:cs="宋体"/>
                <w:color w:val="000000"/>
                <w:kern w:val="0"/>
                <w:sz w:val="24"/>
              </w:rPr>
              <w:t>80</w:t>
            </w:r>
          </w:p>
        </w:tc>
        <w:tc>
          <w:tcPr>
            <w:tcW w:w="783" w:type="dxa"/>
            <w:tcBorders>
              <w:top w:val="single" w:sz="4" w:space="0" w:color="auto"/>
              <w:left w:val="nil"/>
              <w:bottom w:val="single" w:sz="4" w:space="0" w:color="auto"/>
              <w:right w:val="single" w:sz="4" w:space="0" w:color="auto"/>
            </w:tcBorders>
            <w:vAlign w:val="center"/>
          </w:tcPr>
          <w:p w:rsidR="006F76C1" w:rsidRPr="003113BE" w:rsidRDefault="006F76C1" w:rsidP="005D5F73">
            <w:pPr>
              <w:widowControl/>
              <w:jc w:val="left"/>
              <w:rPr>
                <w:rFonts w:ascii="宋体" w:hAnsi="宋体" w:cs="宋体"/>
                <w:color w:val="000000"/>
                <w:kern w:val="0"/>
                <w:sz w:val="24"/>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r>
      <w:tr w:rsidR="006F76C1" w:rsidRPr="003113BE" w:rsidTr="003113BE">
        <w:trPr>
          <w:trHeight w:val="285"/>
          <w:jc w:val="cent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lastRenderedPageBreak/>
              <w:t>1</w:t>
            </w:r>
            <w:r w:rsidRPr="003113BE">
              <w:rPr>
                <w:rFonts w:ascii="宋体" w:hAnsi="宋体" w:cs="宋体"/>
                <w:color w:val="000000"/>
                <w:kern w:val="0"/>
                <w:sz w:val="24"/>
              </w:rPr>
              <w:t>2</w:t>
            </w:r>
          </w:p>
        </w:tc>
        <w:tc>
          <w:tcPr>
            <w:tcW w:w="598" w:type="dxa"/>
            <w:vMerge/>
            <w:tcBorders>
              <w:left w:val="nil"/>
              <w:right w:val="single" w:sz="4" w:space="0" w:color="auto"/>
            </w:tcBorders>
          </w:tcPr>
          <w:p w:rsidR="006F76C1" w:rsidRPr="003113BE" w:rsidRDefault="006F76C1" w:rsidP="00D95E10">
            <w:pPr>
              <w:widowControl/>
              <w:jc w:val="center"/>
              <w:rPr>
                <w:rFonts w:ascii="宋体" w:hAnsi="宋体" w:cs="宋体"/>
                <w:color w:val="000000"/>
                <w:kern w:val="0"/>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POE交换机</w:t>
            </w:r>
          </w:p>
        </w:tc>
        <w:tc>
          <w:tcPr>
            <w:tcW w:w="1367"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3113BE">
            <w:pPr>
              <w:widowControl/>
              <w:jc w:val="center"/>
              <w:rPr>
                <w:rFonts w:ascii="宋体" w:hAnsi="宋体" w:cs="宋体"/>
                <w:color w:val="000000"/>
                <w:kern w:val="0"/>
                <w:sz w:val="24"/>
              </w:rPr>
            </w:pPr>
            <w:r w:rsidRPr="003113BE">
              <w:rPr>
                <w:rFonts w:ascii="宋体" w:hAnsi="宋体" w:cs="宋体" w:hint="eastAsia"/>
                <w:color w:val="000000"/>
                <w:kern w:val="0"/>
                <w:sz w:val="24"/>
              </w:rPr>
              <w:t>华为 H3</w:t>
            </w:r>
            <w:r>
              <w:rPr>
                <w:rFonts w:ascii="宋体" w:hAnsi="宋体" w:cs="宋体"/>
                <w:color w:val="000000"/>
                <w:kern w:val="0"/>
                <w:sz w:val="24"/>
              </w:rPr>
              <w:t>C</w:t>
            </w:r>
            <w:r w:rsidRPr="003113BE">
              <w:rPr>
                <w:rFonts w:ascii="宋体" w:hAnsi="宋体" w:cs="宋体" w:hint="eastAsia"/>
                <w:color w:val="000000"/>
                <w:kern w:val="0"/>
                <w:sz w:val="24"/>
              </w:rPr>
              <w:t xml:space="preserve"> 锐捷 信锐</w:t>
            </w:r>
          </w:p>
        </w:tc>
        <w:tc>
          <w:tcPr>
            <w:tcW w:w="5455"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9C0DDC" w:rsidP="00D95E10">
            <w:pPr>
              <w:widowControl/>
              <w:jc w:val="left"/>
              <w:rPr>
                <w:rFonts w:ascii="宋体" w:hAnsi="宋体" w:cs="宋体"/>
                <w:color w:val="000000"/>
                <w:kern w:val="0"/>
                <w:sz w:val="24"/>
              </w:rPr>
            </w:pPr>
            <w:r>
              <w:rPr>
                <w:rFonts w:ascii="宋体" w:hAnsi="宋体" w:cs="宋体" w:hint="eastAsia"/>
                <w:color w:val="000000"/>
                <w:kern w:val="0"/>
                <w:sz w:val="24"/>
              </w:rPr>
              <w:t>功率≥</w:t>
            </w:r>
            <w:r w:rsidR="006F76C1" w:rsidRPr="003113BE">
              <w:rPr>
                <w:rFonts w:ascii="宋体" w:hAnsi="宋体" w:cs="宋体" w:hint="eastAsia"/>
                <w:color w:val="000000"/>
                <w:kern w:val="0"/>
                <w:sz w:val="24"/>
              </w:rPr>
              <w:t>12OW 千兆8口POE交换机+SFP*2(网管)+光模块*1（单模单芯）(节点交换机)</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r w:rsidRPr="003113BE">
              <w:rPr>
                <w:rFonts w:ascii="宋体" w:hAnsi="宋体" w:cs="宋体" w:hint="eastAsia"/>
                <w:color w:val="000000"/>
                <w:kern w:val="0"/>
                <w:sz w:val="24"/>
              </w:rPr>
              <w:t>台</w:t>
            </w:r>
          </w:p>
        </w:tc>
        <w:tc>
          <w:tcPr>
            <w:tcW w:w="709" w:type="dxa"/>
            <w:tcBorders>
              <w:top w:val="single" w:sz="4" w:space="0" w:color="auto"/>
              <w:left w:val="nil"/>
              <w:bottom w:val="single" w:sz="4" w:space="0" w:color="auto"/>
              <w:right w:val="single" w:sz="4" w:space="0" w:color="auto"/>
            </w:tcBorders>
            <w:shd w:val="clear" w:color="auto" w:fill="auto"/>
            <w:vAlign w:val="center"/>
          </w:tcPr>
          <w:p w:rsidR="006F76C1" w:rsidRPr="003113BE" w:rsidRDefault="006F76C1" w:rsidP="005D5F73">
            <w:pPr>
              <w:widowControl/>
              <w:jc w:val="left"/>
              <w:rPr>
                <w:rFonts w:ascii="宋体" w:hAnsi="宋体" w:cs="宋体"/>
                <w:color w:val="000000"/>
                <w:kern w:val="0"/>
                <w:sz w:val="24"/>
              </w:rPr>
            </w:pPr>
            <w:r w:rsidRPr="003113BE">
              <w:rPr>
                <w:rFonts w:ascii="宋体" w:hAnsi="宋体" w:cs="宋体" w:hint="eastAsia"/>
                <w:color w:val="000000"/>
                <w:kern w:val="0"/>
                <w:sz w:val="24"/>
              </w:rPr>
              <w:t>3</w:t>
            </w:r>
          </w:p>
        </w:tc>
        <w:tc>
          <w:tcPr>
            <w:tcW w:w="783" w:type="dxa"/>
            <w:tcBorders>
              <w:top w:val="single" w:sz="4" w:space="0" w:color="auto"/>
              <w:left w:val="nil"/>
              <w:bottom w:val="single" w:sz="4" w:space="0" w:color="auto"/>
              <w:right w:val="single" w:sz="4" w:space="0" w:color="auto"/>
            </w:tcBorders>
            <w:vAlign w:val="center"/>
          </w:tcPr>
          <w:p w:rsidR="006F76C1" w:rsidRPr="003113BE" w:rsidRDefault="006F76C1" w:rsidP="005D5F73">
            <w:pPr>
              <w:widowControl/>
              <w:jc w:val="left"/>
              <w:rPr>
                <w:rFonts w:ascii="宋体" w:hAnsi="宋体" w:cs="宋体"/>
                <w:color w:val="000000"/>
                <w:kern w:val="0"/>
                <w:sz w:val="24"/>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r>
      <w:tr w:rsidR="006F76C1" w:rsidRPr="003113BE" w:rsidTr="003113BE">
        <w:trPr>
          <w:trHeight w:val="285"/>
          <w:jc w:val="cent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lastRenderedPageBreak/>
              <w:t>1</w:t>
            </w:r>
            <w:r w:rsidRPr="003113BE">
              <w:rPr>
                <w:rFonts w:ascii="宋体" w:hAnsi="宋体" w:cs="宋体"/>
                <w:color w:val="000000"/>
                <w:kern w:val="0"/>
                <w:sz w:val="24"/>
              </w:rPr>
              <w:t>3</w:t>
            </w:r>
          </w:p>
        </w:tc>
        <w:tc>
          <w:tcPr>
            <w:tcW w:w="598" w:type="dxa"/>
            <w:vMerge/>
            <w:tcBorders>
              <w:left w:val="nil"/>
              <w:right w:val="single" w:sz="4" w:space="0" w:color="auto"/>
            </w:tcBorders>
          </w:tcPr>
          <w:p w:rsidR="006F76C1" w:rsidRPr="003113BE" w:rsidRDefault="006F76C1" w:rsidP="00D95E10">
            <w:pPr>
              <w:widowControl/>
              <w:jc w:val="center"/>
              <w:rPr>
                <w:rFonts w:ascii="宋体" w:hAnsi="宋体" w:cs="宋体"/>
                <w:color w:val="000000"/>
                <w:kern w:val="0"/>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无线AP</w:t>
            </w:r>
          </w:p>
        </w:tc>
        <w:tc>
          <w:tcPr>
            <w:tcW w:w="1367"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3113BE">
            <w:pPr>
              <w:widowControl/>
              <w:jc w:val="center"/>
              <w:rPr>
                <w:rFonts w:ascii="宋体" w:hAnsi="宋体" w:cs="宋体"/>
                <w:color w:val="000000"/>
                <w:kern w:val="0"/>
                <w:sz w:val="24"/>
              </w:rPr>
            </w:pPr>
            <w:r w:rsidRPr="003113BE">
              <w:rPr>
                <w:rFonts w:ascii="宋体" w:hAnsi="宋体" w:cs="宋体" w:hint="eastAsia"/>
                <w:color w:val="000000"/>
                <w:kern w:val="0"/>
                <w:sz w:val="24"/>
              </w:rPr>
              <w:t>华为 H3</w:t>
            </w:r>
            <w:r>
              <w:rPr>
                <w:rFonts w:ascii="宋体" w:hAnsi="宋体" w:cs="宋体"/>
                <w:color w:val="000000"/>
                <w:kern w:val="0"/>
                <w:sz w:val="24"/>
              </w:rPr>
              <w:t>C</w:t>
            </w:r>
            <w:r w:rsidRPr="003113BE">
              <w:rPr>
                <w:rFonts w:ascii="宋体" w:hAnsi="宋体" w:cs="宋体" w:hint="eastAsia"/>
                <w:color w:val="000000"/>
                <w:kern w:val="0"/>
                <w:sz w:val="24"/>
              </w:rPr>
              <w:t xml:space="preserve"> 锐捷 信锐</w:t>
            </w:r>
          </w:p>
        </w:tc>
        <w:tc>
          <w:tcPr>
            <w:tcW w:w="5455"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907D01" w:rsidP="00907D01">
            <w:pPr>
              <w:widowControl/>
              <w:jc w:val="left"/>
              <w:rPr>
                <w:rFonts w:ascii="宋体" w:hAnsi="宋体" w:cs="宋体"/>
                <w:color w:val="000000"/>
                <w:kern w:val="0"/>
                <w:sz w:val="24"/>
              </w:rPr>
            </w:pPr>
            <w:r>
              <w:rPr>
                <w:rFonts w:ascii="宋体" w:hAnsi="宋体" w:cs="宋体" w:hint="eastAsia"/>
                <w:color w:val="000000"/>
                <w:kern w:val="0"/>
                <w:sz w:val="24"/>
              </w:rPr>
              <w:t>室外防水防雷</w:t>
            </w:r>
            <w:r w:rsidR="009C0DDC">
              <w:rPr>
                <w:rFonts w:ascii="宋体" w:hAnsi="宋体" w:cs="宋体" w:hint="eastAsia"/>
                <w:color w:val="000000"/>
                <w:kern w:val="0"/>
                <w:sz w:val="24"/>
              </w:rPr>
              <w:t>千兆</w:t>
            </w:r>
            <w:r w:rsidR="006F76C1" w:rsidRPr="003113BE">
              <w:rPr>
                <w:rFonts w:ascii="宋体" w:hAnsi="宋体" w:cs="宋体" w:hint="eastAsia"/>
                <w:color w:val="000000"/>
                <w:kern w:val="0"/>
                <w:sz w:val="24"/>
              </w:rPr>
              <w:t>WIFI7（</w:t>
            </w:r>
            <w:r w:rsidR="00747CF0">
              <w:rPr>
                <w:rFonts w:ascii="宋体" w:hAnsi="宋体" w:cs="宋体" w:hint="eastAsia"/>
                <w:color w:val="000000"/>
                <w:kern w:val="0"/>
                <w:sz w:val="24"/>
              </w:rPr>
              <w:t>用于移动终端连接连接公安网，</w:t>
            </w:r>
            <w:r w:rsidR="006F76C1" w:rsidRPr="003113BE">
              <w:rPr>
                <w:rFonts w:ascii="宋体" w:hAnsi="宋体" w:cs="宋体" w:hint="eastAsia"/>
                <w:color w:val="000000"/>
                <w:kern w:val="0"/>
                <w:sz w:val="24"/>
              </w:rPr>
              <w:t>安装在检测棚中间，千兆光收直通机房）</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r w:rsidRPr="003113BE">
              <w:rPr>
                <w:rFonts w:ascii="宋体" w:hAnsi="宋体" w:cs="宋体" w:hint="eastAsia"/>
                <w:color w:val="000000"/>
                <w:kern w:val="0"/>
                <w:sz w:val="24"/>
              </w:rPr>
              <w:t>套</w:t>
            </w:r>
          </w:p>
        </w:tc>
        <w:tc>
          <w:tcPr>
            <w:tcW w:w="709" w:type="dxa"/>
            <w:tcBorders>
              <w:top w:val="single" w:sz="4" w:space="0" w:color="auto"/>
              <w:left w:val="nil"/>
              <w:bottom w:val="single" w:sz="4" w:space="0" w:color="auto"/>
              <w:right w:val="single" w:sz="4" w:space="0" w:color="auto"/>
            </w:tcBorders>
            <w:shd w:val="clear" w:color="auto" w:fill="auto"/>
            <w:vAlign w:val="center"/>
          </w:tcPr>
          <w:p w:rsidR="006F76C1" w:rsidRPr="003113BE" w:rsidRDefault="006F76C1" w:rsidP="005D5F73">
            <w:pPr>
              <w:widowControl/>
              <w:jc w:val="left"/>
              <w:rPr>
                <w:rFonts w:ascii="宋体" w:hAnsi="宋体" w:cs="宋体"/>
                <w:color w:val="000000"/>
                <w:kern w:val="0"/>
                <w:sz w:val="24"/>
              </w:rPr>
            </w:pPr>
            <w:r w:rsidRPr="003113BE">
              <w:rPr>
                <w:rFonts w:ascii="宋体" w:hAnsi="宋体" w:cs="宋体" w:hint="eastAsia"/>
                <w:color w:val="000000"/>
                <w:kern w:val="0"/>
                <w:sz w:val="24"/>
              </w:rPr>
              <w:t>1</w:t>
            </w:r>
          </w:p>
        </w:tc>
        <w:tc>
          <w:tcPr>
            <w:tcW w:w="783" w:type="dxa"/>
            <w:tcBorders>
              <w:top w:val="single" w:sz="4" w:space="0" w:color="auto"/>
              <w:left w:val="nil"/>
              <w:bottom w:val="single" w:sz="4" w:space="0" w:color="auto"/>
              <w:right w:val="single" w:sz="4" w:space="0" w:color="auto"/>
            </w:tcBorders>
            <w:vAlign w:val="center"/>
          </w:tcPr>
          <w:p w:rsidR="006F76C1" w:rsidRPr="003113BE" w:rsidRDefault="006F76C1" w:rsidP="005D5F73">
            <w:pPr>
              <w:widowControl/>
              <w:jc w:val="left"/>
              <w:rPr>
                <w:rFonts w:ascii="宋体" w:hAnsi="宋体" w:cs="宋体"/>
                <w:color w:val="000000"/>
                <w:kern w:val="0"/>
                <w:sz w:val="24"/>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r>
      <w:tr w:rsidR="006F76C1" w:rsidRPr="003113BE" w:rsidTr="003113BE">
        <w:trPr>
          <w:trHeight w:val="285"/>
          <w:jc w:val="cent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1</w:t>
            </w:r>
            <w:r w:rsidRPr="003113BE">
              <w:rPr>
                <w:rFonts w:ascii="宋体" w:hAnsi="宋体" w:cs="宋体"/>
                <w:color w:val="000000"/>
                <w:kern w:val="0"/>
                <w:sz w:val="24"/>
              </w:rPr>
              <w:t>4</w:t>
            </w:r>
          </w:p>
        </w:tc>
        <w:tc>
          <w:tcPr>
            <w:tcW w:w="598" w:type="dxa"/>
            <w:vMerge/>
            <w:tcBorders>
              <w:left w:val="nil"/>
              <w:right w:val="single" w:sz="4" w:space="0" w:color="auto"/>
            </w:tcBorders>
          </w:tcPr>
          <w:p w:rsidR="006F76C1" w:rsidRPr="003113BE" w:rsidRDefault="006F76C1" w:rsidP="00D95E10">
            <w:pPr>
              <w:widowControl/>
              <w:jc w:val="center"/>
              <w:rPr>
                <w:rFonts w:ascii="宋体" w:hAnsi="宋体" w:cs="宋体"/>
                <w:color w:val="000000"/>
                <w:kern w:val="0"/>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立杆</w:t>
            </w:r>
          </w:p>
        </w:tc>
        <w:tc>
          <w:tcPr>
            <w:tcW w:w="1367"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p>
        </w:tc>
        <w:tc>
          <w:tcPr>
            <w:tcW w:w="5455"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D95E10">
            <w:pPr>
              <w:widowControl/>
              <w:jc w:val="left"/>
              <w:rPr>
                <w:rFonts w:ascii="宋体" w:hAnsi="宋体" w:cs="宋体"/>
                <w:color w:val="000000"/>
                <w:kern w:val="0"/>
                <w:sz w:val="24"/>
              </w:rPr>
            </w:pPr>
            <w:r w:rsidRPr="003113BE">
              <w:rPr>
                <w:rFonts w:ascii="宋体" w:hAnsi="宋体" w:cs="宋体" w:hint="eastAsia"/>
                <w:color w:val="000000"/>
                <w:kern w:val="0"/>
                <w:sz w:val="24"/>
              </w:rPr>
              <w:t>3.5不锈钢立杆+地基+壁挂箱</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r w:rsidRPr="003113BE">
              <w:rPr>
                <w:rFonts w:ascii="宋体" w:hAnsi="宋体" w:cs="宋体" w:hint="eastAsia"/>
                <w:color w:val="000000"/>
                <w:kern w:val="0"/>
                <w:sz w:val="24"/>
              </w:rPr>
              <w:t>套</w:t>
            </w:r>
          </w:p>
        </w:tc>
        <w:tc>
          <w:tcPr>
            <w:tcW w:w="709" w:type="dxa"/>
            <w:tcBorders>
              <w:top w:val="single" w:sz="4" w:space="0" w:color="auto"/>
              <w:left w:val="nil"/>
              <w:bottom w:val="single" w:sz="4" w:space="0" w:color="auto"/>
              <w:right w:val="single" w:sz="4" w:space="0" w:color="auto"/>
            </w:tcBorders>
            <w:shd w:val="clear" w:color="auto" w:fill="auto"/>
            <w:vAlign w:val="center"/>
          </w:tcPr>
          <w:p w:rsidR="006F76C1" w:rsidRPr="003113BE" w:rsidRDefault="006F76C1" w:rsidP="005D5F73">
            <w:pPr>
              <w:widowControl/>
              <w:jc w:val="left"/>
              <w:rPr>
                <w:rFonts w:ascii="宋体" w:hAnsi="宋体" w:cs="宋体"/>
                <w:color w:val="000000"/>
                <w:kern w:val="0"/>
                <w:sz w:val="24"/>
              </w:rPr>
            </w:pPr>
            <w:r w:rsidRPr="003113BE">
              <w:rPr>
                <w:rFonts w:ascii="宋体" w:hAnsi="宋体" w:cs="宋体" w:hint="eastAsia"/>
                <w:color w:val="000000"/>
                <w:kern w:val="0"/>
                <w:sz w:val="24"/>
              </w:rPr>
              <w:t>2</w:t>
            </w:r>
          </w:p>
        </w:tc>
        <w:tc>
          <w:tcPr>
            <w:tcW w:w="783" w:type="dxa"/>
            <w:tcBorders>
              <w:top w:val="single" w:sz="4" w:space="0" w:color="auto"/>
              <w:left w:val="nil"/>
              <w:bottom w:val="single" w:sz="4" w:space="0" w:color="auto"/>
              <w:right w:val="single" w:sz="4" w:space="0" w:color="auto"/>
            </w:tcBorders>
            <w:vAlign w:val="center"/>
          </w:tcPr>
          <w:p w:rsidR="006F76C1" w:rsidRPr="003113BE" w:rsidRDefault="006F76C1" w:rsidP="005D5F73">
            <w:pPr>
              <w:widowControl/>
              <w:jc w:val="left"/>
              <w:rPr>
                <w:rFonts w:ascii="宋体" w:hAnsi="宋体" w:cs="宋体"/>
                <w:color w:val="000000"/>
                <w:kern w:val="0"/>
                <w:sz w:val="24"/>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r>
      <w:tr w:rsidR="006F76C1" w:rsidRPr="003113BE" w:rsidTr="003113BE">
        <w:trPr>
          <w:trHeight w:val="285"/>
          <w:jc w:val="cent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1</w:t>
            </w:r>
            <w:r w:rsidRPr="003113BE">
              <w:rPr>
                <w:rFonts w:ascii="宋体" w:hAnsi="宋体" w:cs="宋体"/>
                <w:color w:val="000000"/>
                <w:kern w:val="0"/>
                <w:sz w:val="24"/>
              </w:rPr>
              <w:t>5</w:t>
            </w:r>
          </w:p>
        </w:tc>
        <w:tc>
          <w:tcPr>
            <w:tcW w:w="598" w:type="dxa"/>
            <w:vMerge/>
            <w:tcBorders>
              <w:left w:val="nil"/>
              <w:right w:val="single" w:sz="4" w:space="0" w:color="auto"/>
            </w:tcBorders>
          </w:tcPr>
          <w:p w:rsidR="006F76C1" w:rsidRPr="003113BE" w:rsidRDefault="006F76C1" w:rsidP="00D95E10">
            <w:pPr>
              <w:widowControl/>
              <w:jc w:val="center"/>
              <w:rPr>
                <w:rFonts w:ascii="宋体" w:hAnsi="宋体" w:cs="宋体"/>
                <w:color w:val="000000"/>
                <w:kern w:val="0"/>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POE交换机</w:t>
            </w:r>
          </w:p>
        </w:tc>
        <w:tc>
          <w:tcPr>
            <w:tcW w:w="1367"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3113BE">
            <w:pPr>
              <w:widowControl/>
              <w:jc w:val="center"/>
              <w:rPr>
                <w:rFonts w:ascii="宋体" w:hAnsi="宋体" w:cs="宋体"/>
                <w:color w:val="000000"/>
                <w:kern w:val="0"/>
                <w:sz w:val="24"/>
              </w:rPr>
            </w:pPr>
            <w:r w:rsidRPr="003113BE">
              <w:rPr>
                <w:rFonts w:ascii="宋体" w:hAnsi="宋体" w:cs="宋体" w:hint="eastAsia"/>
                <w:color w:val="000000"/>
                <w:kern w:val="0"/>
                <w:sz w:val="24"/>
              </w:rPr>
              <w:t>华为 H3</w:t>
            </w:r>
            <w:r>
              <w:rPr>
                <w:rFonts w:ascii="宋体" w:hAnsi="宋体" w:cs="宋体"/>
                <w:color w:val="000000"/>
                <w:kern w:val="0"/>
                <w:sz w:val="24"/>
              </w:rPr>
              <w:t>C</w:t>
            </w:r>
            <w:r w:rsidRPr="003113BE">
              <w:rPr>
                <w:rFonts w:ascii="宋体" w:hAnsi="宋体" w:cs="宋体" w:hint="eastAsia"/>
                <w:color w:val="000000"/>
                <w:kern w:val="0"/>
                <w:sz w:val="24"/>
              </w:rPr>
              <w:t xml:space="preserve"> 锐捷 信锐</w:t>
            </w:r>
          </w:p>
        </w:tc>
        <w:tc>
          <w:tcPr>
            <w:tcW w:w="5455"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D95E10">
            <w:pPr>
              <w:widowControl/>
              <w:jc w:val="left"/>
              <w:rPr>
                <w:rFonts w:ascii="宋体" w:hAnsi="宋体" w:cs="宋体"/>
                <w:color w:val="000000"/>
                <w:kern w:val="0"/>
                <w:sz w:val="24"/>
              </w:rPr>
            </w:pPr>
            <w:r w:rsidRPr="003113BE">
              <w:rPr>
                <w:rFonts w:ascii="宋体" w:hAnsi="宋体" w:cs="宋体" w:hint="eastAsia"/>
                <w:color w:val="000000"/>
                <w:kern w:val="0"/>
                <w:sz w:val="24"/>
              </w:rPr>
              <w:t>5口</w:t>
            </w:r>
            <w:r w:rsidR="009C0DDC">
              <w:rPr>
                <w:rFonts w:ascii="宋体" w:hAnsi="宋体" w:cs="宋体" w:hint="eastAsia"/>
                <w:color w:val="000000"/>
                <w:kern w:val="0"/>
                <w:sz w:val="24"/>
              </w:rPr>
              <w:t>千兆</w:t>
            </w:r>
            <w:r w:rsidRPr="003113BE">
              <w:rPr>
                <w:rFonts w:ascii="宋体" w:hAnsi="宋体" w:cs="宋体" w:hint="eastAsia"/>
                <w:color w:val="000000"/>
                <w:kern w:val="0"/>
                <w:sz w:val="24"/>
              </w:rPr>
              <w:t>POE交换机(节点交换机)</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r w:rsidRPr="003113BE">
              <w:rPr>
                <w:rFonts w:ascii="宋体" w:hAnsi="宋体" w:cs="宋体" w:hint="eastAsia"/>
                <w:color w:val="000000"/>
                <w:kern w:val="0"/>
                <w:sz w:val="24"/>
              </w:rPr>
              <w:t>套</w:t>
            </w:r>
          </w:p>
        </w:tc>
        <w:tc>
          <w:tcPr>
            <w:tcW w:w="709" w:type="dxa"/>
            <w:tcBorders>
              <w:top w:val="single" w:sz="4" w:space="0" w:color="auto"/>
              <w:left w:val="nil"/>
              <w:bottom w:val="single" w:sz="4" w:space="0" w:color="auto"/>
              <w:right w:val="single" w:sz="4" w:space="0" w:color="auto"/>
            </w:tcBorders>
            <w:shd w:val="clear" w:color="auto" w:fill="auto"/>
            <w:vAlign w:val="center"/>
          </w:tcPr>
          <w:p w:rsidR="006F76C1" w:rsidRPr="003113BE" w:rsidRDefault="006F76C1" w:rsidP="005D5F73">
            <w:pPr>
              <w:widowControl/>
              <w:jc w:val="left"/>
              <w:rPr>
                <w:rFonts w:ascii="宋体" w:hAnsi="宋体" w:cs="宋体"/>
                <w:color w:val="000000"/>
                <w:kern w:val="0"/>
                <w:sz w:val="24"/>
              </w:rPr>
            </w:pPr>
            <w:r w:rsidRPr="003113BE">
              <w:rPr>
                <w:rFonts w:ascii="宋体" w:hAnsi="宋体" w:cs="宋体"/>
                <w:color w:val="000000"/>
                <w:kern w:val="0"/>
                <w:sz w:val="24"/>
              </w:rPr>
              <w:t>2</w:t>
            </w:r>
          </w:p>
        </w:tc>
        <w:tc>
          <w:tcPr>
            <w:tcW w:w="783" w:type="dxa"/>
            <w:tcBorders>
              <w:top w:val="single" w:sz="4" w:space="0" w:color="auto"/>
              <w:left w:val="nil"/>
              <w:bottom w:val="single" w:sz="4" w:space="0" w:color="auto"/>
              <w:right w:val="single" w:sz="4" w:space="0" w:color="auto"/>
            </w:tcBorders>
            <w:vAlign w:val="center"/>
          </w:tcPr>
          <w:p w:rsidR="006F76C1" w:rsidRPr="003113BE" w:rsidRDefault="006F76C1" w:rsidP="005D5F73">
            <w:pPr>
              <w:widowControl/>
              <w:jc w:val="left"/>
              <w:rPr>
                <w:rFonts w:ascii="宋体" w:hAnsi="宋体" w:cs="宋体"/>
                <w:color w:val="000000"/>
                <w:kern w:val="0"/>
                <w:sz w:val="24"/>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r>
      <w:tr w:rsidR="006F76C1" w:rsidRPr="003113BE" w:rsidTr="003113BE">
        <w:trPr>
          <w:trHeight w:val="285"/>
          <w:jc w:val="cent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1</w:t>
            </w:r>
            <w:r w:rsidRPr="003113BE">
              <w:rPr>
                <w:rFonts w:ascii="宋体" w:hAnsi="宋体" w:cs="宋体"/>
                <w:color w:val="000000"/>
                <w:kern w:val="0"/>
                <w:sz w:val="24"/>
              </w:rPr>
              <w:t>6</w:t>
            </w:r>
          </w:p>
        </w:tc>
        <w:tc>
          <w:tcPr>
            <w:tcW w:w="598" w:type="dxa"/>
            <w:vMerge/>
            <w:tcBorders>
              <w:left w:val="nil"/>
              <w:right w:val="single" w:sz="4" w:space="0" w:color="auto"/>
            </w:tcBorders>
          </w:tcPr>
          <w:p w:rsidR="006F76C1" w:rsidRPr="003113BE" w:rsidRDefault="006F76C1" w:rsidP="00D95E10">
            <w:pPr>
              <w:widowControl/>
              <w:jc w:val="center"/>
              <w:rPr>
                <w:rFonts w:ascii="宋体" w:hAnsi="宋体" w:cs="宋体"/>
                <w:color w:val="000000"/>
                <w:kern w:val="0"/>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光线收发器</w:t>
            </w:r>
          </w:p>
        </w:tc>
        <w:tc>
          <w:tcPr>
            <w:tcW w:w="1367"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普联</w:t>
            </w:r>
          </w:p>
        </w:tc>
        <w:tc>
          <w:tcPr>
            <w:tcW w:w="5455"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D95E10">
            <w:pPr>
              <w:widowControl/>
              <w:jc w:val="left"/>
              <w:rPr>
                <w:rFonts w:ascii="宋体" w:hAnsi="宋体" w:cs="宋体"/>
                <w:color w:val="000000"/>
                <w:kern w:val="0"/>
                <w:sz w:val="24"/>
              </w:rPr>
            </w:pPr>
            <w:r w:rsidRPr="003113BE">
              <w:rPr>
                <w:rFonts w:ascii="宋体" w:hAnsi="宋体" w:cs="宋体" w:hint="eastAsia"/>
                <w:color w:val="000000"/>
                <w:kern w:val="0"/>
                <w:sz w:val="24"/>
              </w:rPr>
              <w:t>千兆单模单芯（含跳线）</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r w:rsidRPr="003113BE">
              <w:rPr>
                <w:rFonts w:ascii="宋体" w:hAnsi="宋体" w:cs="宋体" w:hint="eastAsia"/>
                <w:color w:val="000000"/>
                <w:kern w:val="0"/>
                <w:sz w:val="24"/>
              </w:rPr>
              <w:t>对</w:t>
            </w:r>
          </w:p>
        </w:tc>
        <w:tc>
          <w:tcPr>
            <w:tcW w:w="709" w:type="dxa"/>
            <w:tcBorders>
              <w:top w:val="single" w:sz="4" w:space="0" w:color="auto"/>
              <w:left w:val="nil"/>
              <w:bottom w:val="single" w:sz="4" w:space="0" w:color="auto"/>
              <w:right w:val="single" w:sz="4" w:space="0" w:color="auto"/>
            </w:tcBorders>
            <w:shd w:val="clear" w:color="auto" w:fill="auto"/>
            <w:vAlign w:val="center"/>
          </w:tcPr>
          <w:p w:rsidR="006F76C1" w:rsidRPr="003113BE" w:rsidRDefault="006F76C1" w:rsidP="005D5F73">
            <w:pPr>
              <w:widowControl/>
              <w:jc w:val="left"/>
              <w:rPr>
                <w:rFonts w:ascii="宋体" w:hAnsi="宋体" w:cs="宋体"/>
                <w:color w:val="000000"/>
                <w:kern w:val="0"/>
                <w:sz w:val="24"/>
              </w:rPr>
            </w:pPr>
            <w:r w:rsidRPr="003113BE">
              <w:rPr>
                <w:rFonts w:ascii="宋体" w:hAnsi="宋体" w:cs="宋体"/>
                <w:color w:val="000000"/>
                <w:kern w:val="0"/>
                <w:sz w:val="24"/>
              </w:rPr>
              <w:t>2</w:t>
            </w:r>
          </w:p>
        </w:tc>
        <w:tc>
          <w:tcPr>
            <w:tcW w:w="783" w:type="dxa"/>
            <w:tcBorders>
              <w:top w:val="single" w:sz="4" w:space="0" w:color="auto"/>
              <w:left w:val="nil"/>
              <w:bottom w:val="single" w:sz="4" w:space="0" w:color="auto"/>
              <w:right w:val="single" w:sz="4" w:space="0" w:color="auto"/>
            </w:tcBorders>
            <w:vAlign w:val="center"/>
          </w:tcPr>
          <w:p w:rsidR="006F76C1" w:rsidRPr="003113BE" w:rsidRDefault="006F76C1" w:rsidP="005D5F73">
            <w:pPr>
              <w:widowControl/>
              <w:jc w:val="left"/>
              <w:rPr>
                <w:rFonts w:ascii="宋体" w:hAnsi="宋体" w:cs="宋体"/>
                <w:color w:val="000000"/>
                <w:kern w:val="0"/>
                <w:sz w:val="24"/>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r>
      <w:tr w:rsidR="006F76C1" w:rsidRPr="003113BE" w:rsidTr="003113BE">
        <w:trPr>
          <w:trHeight w:val="285"/>
          <w:jc w:val="cent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1</w:t>
            </w:r>
            <w:r w:rsidRPr="003113BE">
              <w:rPr>
                <w:rFonts w:ascii="宋体" w:hAnsi="宋体" w:cs="宋体"/>
                <w:color w:val="000000"/>
                <w:kern w:val="0"/>
                <w:sz w:val="24"/>
              </w:rPr>
              <w:t>7</w:t>
            </w:r>
          </w:p>
        </w:tc>
        <w:tc>
          <w:tcPr>
            <w:tcW w:w="598" w:type="dxa"/>
            <w:vMerge/>
            <w:tcBorders>
              <w:left w:val="nil"/>
              <w:right w:val="single" w:sz="4" w:space="0" w:color="auto"/>
            </w:tcBorders>
          </w:tcPr>
          <w:p w:rsidR="006F76C1" w:rsidRPr="003113BE" w:rsidRDefault="006F76C1" w:rsidP="00D95E10">
            <w:pPr>
              <w:widowControl/>
              <w:jc w:val="center"/>
              <w:rPr>
                <w:rFonts w:ascii="宋体" w:hAnsi="宋体" w:cs="宋体"/>
                <w:color w:val="000000"/>
                <w:kern w:val="0"/>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光缆</w:t>
            </w:r>
          </w:p>
        </w:tc>
        <w:tc>
          <w:tcPr>
            <w:tcW w:w="1367"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长飞</w:t>
            </w:r>
          </w:p>
        </w:tc>
        <w:tc>
          <w:tcPr>
            <w:tcW w:w="5455"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DB5953">
            <w:pPr>
              <w:widowControl/>
              <w:jc w:val="left"/>
              <w:rPr>
                <w:rFonts w:ascii="宋体" w:hAnsi="宋体" w:cs="宋体"/>
                <w:color w:val="000000"/>
                <w:kern w:val="0"/>
                <w:sz w:val="24"/>
              </w:rPr>
            </w:pPr>
            <w:r w:rsidRPr="003113BE">
              <w:rPr>
                <w:rFonts w:ascii="宋体" w:hAnsi="宋体" w:cs="宋体" w:hint="eastAsia"/>
                <w:color w:val="000000"/>
                <w:kern w:val="0"/>
                <w:sz w:val="24"/>
              </w:rPr>
              <w:t>GYTA 12芯单模室外光缆（机房到立杆顺围墙到业务大厅）</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r w:rsidRPr="003113BE">
              <w:rPr>
                <w:rFonts w:ascii="宋体" w:hAnsi="宋体" w:cs="宋体" w:hint="eastAsia"/>
                <w:color w:val="000000"/>
                <w:kern w:val="0"/>
                <w:sz w:val="24"/>
              </w:rPr>
              <w:t>米</w:t>
            </w:r>
          </w:p>
        </w:tc>
        <w:tc>
          <w:tcPr>
            <w:tcW w:w="709" w:type="dxa"/>
            <w:tcBorders>
              <w:top w:val="single" w:sz="4" w:space="0" w:color="auto"/>
              <w:left w:val="nil"/>
              <w:bottom w:val="single" w:sz="4" w:space="0" w:color="auto"/>
              <w:right w:val="single" w:sz="4" w:space="0" w:color="auto"/>
            </w:tcBorders>
            <w:shd w:val="clear" w:color="auto" w:fill="auto"/>
            <w:vAlign w:val="center"/>
          </w:tcPr>
          <w:p w:rsidR="006F76C1" w:rsidRPr="003113BE" w:rsidRDefault="006F76C1" w:rsidP="005D5F73">
            <w:pPr>
              <w:widowControl/>
              <w:jc w:val="left"/>
              <w:rPr>
                <w:rFonts w:ascii="宋体" w:hAnsi="宋体" w:cs="宋体"/>
                <w:color w:val="000000"/>
                <w:kern w:val="0"/>
                <w:sz w:val="24"/>
              </w:rPr>
            </w:pPr>
            <w:r w:rsidRPr="003113BE">
              <w:rPr>
                <w:rFonts w:ascii="宋体" w:hAnsi="宋体" w:cs="宋体" w:hint="eastAsia"/>
                <w:color w:val="000000"/>
                <w:kern w:val="0"/>
                <w:sz w:val="24"/>
              </w:rPr>
              <w:t>5</w:t>
            </w:r>
            <w:r w:rsidRPr="003113BE">
              <w:rPr>
                <w:rFonts w:ascii="宋体" w:hAnsi="宋体" w:cs="宋体"/>
                <w:color w:val="000000"/>
                <w:kern w:val="0"/>
                <w:sz w:val="24"/>
              </w:rPr>
              <w:t>00</w:t>
            </w:r>
          </w:p>
        </w:tc>
        <w:tc>
          <w:tcPr>
            <w:tcW w:w="783" w:type="dxa"/>
            <w:tcBorders>
              <w:top w:val="single" w:sz="4" w:space="0" w:color="auto"/>
              <w:left w:val="nil"/>
              <w:bottom w:val="single" w:sz="4" w:space="0" w:color="auto"/>
              <w:right w:val="single" w:sz="4" w:space="0" w:color="auto"/>
            </w:tcBorders>
            <w:vAlign w:val="center"/>
          </w:tcPr>
          <w:p w:rsidR="006F76C1" w:rsidRPr="003113BE" w:rsidRDefault="006F76C1" w:rsidP="005D5F73">
            <w:pPr>
              <w:widowControl/>
              <w:jc w:val="left"/>
              <w:rPr>
                <w:rFonts w:ascii="宋体" w:hAnsi="宋体" w:cs="宋体"/>
                <w:color w:val="000000"/>
                <w:kern w:val="0"/>
                <w:sz w:val="24"/>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r>
      <w:tr w:rsidR="006F76C1" w:rsidRPr="003113BE" w:rsidTr="003113BE">
        <w:trPr>
          <w:trHeight w:val="285"/>
          <w:jc w:val="cent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1</w:t>
            </w:r>
            <w:r w:rsidRPr="003113BE">
              <w:rPr>
                <w:rFonts w:ascii="宋体" w:hAnsi="宋体" w:cs="宋体"/>
                <w:color w:val="000000"/>
                <w:kern w:val="0"/>
                <w:sz w:val="24"/>
              </w:rPr>
              <w:t>8</w:t>
            </w:r>
          </w:p>
        </w:tc>
        <w:tc>
          <w:tcPr>
            <w:tcW w:w="598" w:type="dxa"/>
            <w:vMerge/>
            <w:tcBorders>
              <w:left w:val="nil"/>
              <w:right w:val="single" w:sz="4" w:space="0" w:color="auto"/>
            </w:tcBorders>
          </w:tcPr>
          <w:p w:rsidR="006F76C1" w:rsidRPr="003113BE" w:rsidRDefault="006F76C1" w:rsidP="00D95E10">
            <w:pPr>
              <w:widowControl/>
              <w:jc w:val="center"/>
              <w:rPr>
                <w:rFonts w:ascii="宋体" w:hAnsi="宋体" w:cs="宋体"/>
                <w:color w:val="000000"/>
                <w:kern w:val="0"/>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光纤熔接</w:t>
            </w:r>
          </w:p>
        </w:tc>
        <w:tc>
          <w:tcPr>
            <w:tcW w:w="1367"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p>
        </w:tc>
        <w:tc>
          <w:tcPr>
            <w:tcW w:w="5455"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D95E10">
            <w:pPr>
              <w:widowControl/>
              <w:jc w:val="left"/>
              <w:rPr>
                <w:rFonts w:ascii="宋体" w:hAnsi="宋体" w:cs="宋体"/>
                <w:color w:val="000000"/>
                <w:kern w:val="0"/>
                <w:sz w:val="24"/>
              </w:rPr>
            </w:pPr>
            <w:r w:rsidRPr="003113BE">
              <w:rPr>
                <w:rFonts w:ascii="宋体" w:hAnsi="宋体" w:cs="宋体" w:hint="eastAsia"/>
                <w:color w:val="000000"/>
                <w:kern w:val="0"/>
                <w:sz w:val="24"/>
              </w:rPr>
              <w:t>含耗材，含机房</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r w:rsidRPr="003113BE">
              <w:rPr>
                <w:rFonts w:ascii="宋体" w:hAnsi="宋体" w:cs="宋体" w:hint="eastAsia"/>
                <w:color w:val="000000"/>
                <w:kern w:val="0"/>
                <w:sz w:val="24"/>
              </w:rPr>
              <w:t>个</w:t>
            </w:r>
          </w:p>
        </w:tc>
        <w:tc>
          <w:tcPr>
            <w:tcW w:w="709" w:type="dxa"/>
            <w:tcBorders>
              <w:top w:val="single" w:sz="4" w:space="0" w:color="auto"/>
              <w:left w:val="nil"/>
              <w:bottom w:val="single" w:sz="4" w:space="0" w:color="auto"/>
              <w:right w:val="single" w:sz="4" w:space="0" w:color="auto"/>
            </w:tcBorders>
            <w:shd w:val="clear" w:color="auto" w:fill="auto"/>
            <w:vAlign w:val="center"/>
          </w:tcPr>
          <w:p w:rsidR="006F76C1" w:rsidRPr="003113BE" w:rsidRDefault="006F76C1" w:rsidP="005D5F73">
            <w:pPr>
              <w:widowControl/>
              <w:jc w:val="left"/>
              <w:rPr>
                <w:rFonts w:ascii="宋体" w:hAnsi="宋体" w:cs="宋体"/>
                <w:color w:val="000000"/>
                <w:kern w:val="0"/>
                <w:sz w:val="24"/>
              </w:rPr>
            </w:pPr>
            <w:r w:rsidRPr="003113BE">
              <w:rPr>
                <w:rFonts w:ascii="宋体" w:hAnsi="宋体" w:cs="宋体"/>
                <w:color w:val="000000"/>
                <w:kern w:val="0"/>
                <w:sz w:val="24"/>
              </w:rPr>
              <w:t>12</w:t>
            </w:r>
          </w:p>
        </w:tc>
        <w:tc>
          <w:tcPr>
            <w:tcW w:w="783" w:type="dxa"/>
            <w:tcBorders>
              <w:top w:val="single" w:sz="4" w:space="0" w:color="auto"/>
              <w:left w:val="nil"/>
              <w:bottom w:val="single" w:sz="4" w:space="0" w:color="auto"/>
              <w:right w:val="single" w:sz="4" w:space="0" w:color="auto"/>
            </w:tcBorders>
            <w:vAlign w:val="center"/>
          </w:tcPr>
          <w:p w:rsidR="006F76C1" w:rsidRPr="003113BE" w:rsidRDefault="006F76C1" w:rsidP="005D5F73">
            <w:pPr>
              <w:widowControl/>
              <w:jc w:val="left"/>
              <w:rPr>
                <w:rFonts w:ascii="宋体" w:hAnsi="宋体" w:cs="宋体"/>
                <w:color w:val="000000"/>
                <w:kern w:val="0"/>
                <w:sz w:val="24"/>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r>
      <w:tr w:rsidR="006F76C1" w:rsidRPr="003113BE" w:rsidTr="003113BE">
        <w:trPr>
          <w:trHeight w:val="285"/>
          <w:jc w:val="cent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1</w:t>
            </w:r>
            <w:r w:rsidRPr="003113BE">
              <w:rPr>
                <w:rFonts w:ascii="宋体" w:hAnsi="宋体" w:cs="宋体"/>
                <w:color w:val="000000"/>
                <w:kern w:val="0"/>
                <w:sz w:val="24"/>
              </w:rPr>
              <w:t>9</w:t>
            </w:r>
          </w:p>
        </w:tc>
        <w:tc>
          <w:tcPr>
            <w:tcW w:w="598" w:type="dxa"/>
            <w:vMerge/>
            <w:tcBorders>
              <w:left w:val="nil"/>
              <w:right w:val="single" w:sz="4" w:space="0" w:color="auto"/>
            </w:tcBorders>
          </w:tcPr>
          <w:p w:rsidR="006F76C1" w:rsidRPr="003113BE" w:rsidRDefault="006F76C1" w:rsidP="00D95E10">
            <w:pPr>
              <w:widowControl/>
              <w:jc w:val="center"/>
              <w:rPr>
                <w:rFonts w:ascii="宋体" w:hAnsi="宋体" w:cs="宋体"/>
                <w:color w:val="000000"/>
                <w:kern w:val="0"/>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 xml:space="preserve">电源线  </w:t>
            </w:r>
          </w:p>
        </w:tc>
        <w:tc>
          <w:tcPr>
            <w:tcW w:w="1367"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p>
        </w:tc>
        <w:tc>
          <w:tcPr>
            <w:tcW w:w="5455"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D95E10">
            <w:pPr>
              <w:widowControl/>
              <w:jc w:val="left"/>
              <w:rPr>
                <w:rFonts w:ascii="宋体" w:hAnsi="宋体" w:cs="宋体"/>
                <w:color w:val="000000"/>
                <w:kern w:val="0"/>
                <w:sz w:val="24"/>
              </w:rPr>
            </w:pPr>
            <w:r w:rsidRPr="003113BE">
              <w:rPr>
                <w:rFonts w:ascii="宋体" w:hAnsi="宋体" w:cs="宋体" w:hint="eastAsia"/>
                <w:color w:val="000000"/>
                <w:kern w:val="0"/>
                <w:sz w:val="24"/>
              </w:rPr>
              <w:t>国标纯铜RVV2*1.5</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r w:rsidRPr="003113BE">
              <w:rPr>
                <w:rFonts w:ascii="宋体" w:hAnsi="宋体" w:cs="宋体" w:hint="eastAsia"/>
                <w:color w:val="000000"/>
                <w:kern w:val="0"/>
                <w:sz w:val="24"/>
              </w:rPr>
              <w:t>米</w:t>
            </w:r>
          </w:p>
        </w:tc>
        <w:tc>
          <w:tcPr>
            <w:tcW w:w="709" w:type="dxa"/>
            <w:tcBorders>
              <w:top w:val="single" w:sz="4" w:space="0" w:color="auto"/>
              <w:left w:val="nil"/>
              <w:bottom w:val="single" w:sz="4" w:space="0" w:color="auto"/>
              <w:right w:val="single" w:sz="4" w:space="0" w:color="auto"/>
            </w:tcBorders>
            <w:shd w:val="clear" w:color="auto" w:fill="auto"/>
            <w:vAlign w:val="center"/>
          </w:tcPr>
          <w:p w:rsidR="006F76C1" w:rsidRPr="003113BE" w:rsidRDefault="006F76C1" w:rsidP="005D5F73">
            <w:pPr>
              <w:widowControl/>
              <w:jc w:val="left"/>
              <w:rPr>
                <w:rFonts w:ascii="宋体" w:hAnsi="宋体" w:cs="宋体"/>
                <w:color w:val="000000"/>
                <w:kern w:val="0"/>
                <w:sz w:val="24"/>
              </w:rPr>
            </w:pPr>
            <w:r w:rsidRPr="003113BE">
              <w:rPr>
                <w:rFonts w:ascii="宋体" w:hAnsi="宋体" w:cs="宋体" w:hint="eastAsia"/>
                <w:color w:val="000000"/>
                <w:kern w:val="0"/>
                <w:sz w:val="24"/>
              </w:rPr>
              <w:t>3</w:t>
            </w:r>
            <w:r w:rsidRPr="003113BE">
              <w:rPr>
                <w:rFonts w:ascii="宋体" w:hAnsi="宋体" w:cs="宋体"/>
                <w:color w:val="000000"/>
                <w:kern w:val="0"/>
                <w:sz w:val="24"/>
              </w:rPr>
              <w:t>00</w:t>
            </w:r>
          </w:p>
        </w:tc>
        <w:tc>
          <w:tcPr>
            <w:tcW w:w="783" w:type="dxa"/>
            <w:tcBorders>
              <w:top w:val="single" w:sz="4" w:space="0" w:color="auto"/>
              <w:left w:val="nil"/>
              <w:bottom w:val="single" w:sz="4" w:space="0" w:color="auto"/>
              <w:right w:val="single" w:sz="4" w:space="0" w:color="auto"/>
            </w:tcBorders>
            <w:vAlign w:val="center"/>
          </w:tcPr>
          <w:p w:rsidR="006F76C1" w:rsidRPr="003113BE" w:rsidRDefault="006F76C1" w:rsidP="005D5F73">
            <w:pPr>
              <w:widowControl/>
              <w:jc w:val="left"/>
              <w:rPr>
                <w:rFonts w:ascii="宋体" w:hAnsi="宋体" w:cs="宋体"/>
                <w:color w:val="000000"/>
                <w:kern w:val="0"/>
                <w:sz w:val="24"/>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r>
      <w:tr w:rsidR="006F76C1" w:rsidRPr="003113BE" w:rsidTr="003113BE">
        <w:trPr>
          <w:trHeight w:val="285"/>
          <w:jc w:val="cent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2</w:t>
            </w:r>
            <w:r w:rsidRPr="003113BE">
              <w:rPr>
                <w:rFonts w:ascii="宋体" w:hAnsi="宋体" w:cs="宋体"/>
                <w:color w:val="000000"/>
                <w:kern w:val="0"/>
                <w:sz w:val="24"/>
              </w:rPr>
              <w:t>0</w:t>
            </w:r>
          </w:p>
        </w:tc>
        <w:tc>
          <w:tcPr>
            <w:tcW w:w="598" w:type="dxa"/>
            <w:vMerge/>
            <w:tcBorders>
              <w:left w:val="nil"/>
              <w:right w:val="single" w:sz="4" w:space="0" w:color="auto"/>
            </w:tcBorders>
          </w:tcPr>
          <w:p w:rsidR="006F76C1" w:rsidRPr="003113BE" w:rsidRDefault="006F76C1" w:rsidP="00D95E10">
            <w:pPr>
              <w:widowControl/>
              <w:jc w:val="center"/>
              <w:rPr>
                <w:rFonts w:ascii="宋体" w:hAnsi="宋体" w:cs="宋体"/>
                <w:color w:val="000000"/>
                <w:kern w:val="0"/>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交换机</w:t>
            </w:r>
          </w:p>
        </w:tc>
        <w:tc>
          <w:tcPr>
            <w:tcW w:w="1367"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3113BE">
            <w:pPr>
              <w:widowControl/>
              <w:jc w:val="center"/>
              <w:rPr>
                <w:rFonts w:ascii="宋体" w:hAnsi="宋体" w:cs="宋体"/>
                <w:color w:val="000000"/>
                <w:kern w:val="0"/>
                <w:sz w:val="24"/>
              </w:rPr>
            </w:pPr>
            <w:r w:rsidRPr="003113BE">
              <w:rPr>
                <w:rFonts w:ascii="宋体" w:hAnsi="宋体" w:cs="宋体" w:hint="eastAsia"/>
                <w:color w:val="000000"/>
                <w:kern w:val="0"/>
                <w:sz w:val="24"/>
              </w:rPr>
              <w:t>华为 H3</w:t>
            </w:r>
            <w:r>
              <w:rPr>
                <w:rFonts w:ascii="宋体" w:hAnsi="宋体" w:cs="宋体"/>
                <w:color w:val="000000"/>
                <w:kern w:val="0"/>
                <w:sz w:val="24"/>
              </w:rPr>
              <w:t>C</w:t>
            </w:r>
            <w:r w:rsidRPr="003113BE">
              <w:rPr>
                <w:rFonts w:ascii="宋体" w:hAnsi="宋体" w:cs="宋体" w:hint="eastAsia"/>
                <w:color w:val="000000"/>
                <w:kern w:val="0"/>
                <w:sz w:val="24"/>
              </w:rPr>
              <w:t xml:space="preserve"> 锐捷 信锐</w:t>
            </w:r>
          </w:p>
        </w:tc>
        <w:tc>
          <w:tcPr>
            <w:tcW w:w="5455"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D95E10">
            <w:pPr>
              <w:widowControl/>
              <w:jc w:val="left"/>
              <w:rPr>
                <w:rFonts w:ascii="宋体" w:hAnsi="宋体" w:cs="宋体"/>
                <w:color w:val="000000"/>
                <w:kern w:val="0"/>
                <w:sz w:val="24"/>
              </w:rPr>
            </w:pPr>
            <w:r w:rsidRPr="003113BE">
              <w:rPr>
                <w:rFonts w:ascii="宋体" w:hAnsi="宋体" w:cs="宋体" w:hint="eastAsia"/>
                <w:color w:val="000000"/>
                <w:kern w:val="0"/>
                <w:sz w:val="24"/>
              </w:rPr>
              <w:t>千兆5口</w:t>
            </w:r>
            <w:r w:rsidR="00907D01">
              <w:rPr>
                <w:rFonts w:ascii="宋体" w:hAnsi="宋体" w:cs="宋体" w:hint="eastAsia"/>
                <w:color w:val="000000"/>
                <w:kern w:val="0"/>
                <w:sz w:val="24"/>
              </w:rPr>
              <w:t>铁壳</w:t>
            </w:r>
            <w:r w:rsidRPr="003113BE">
              <w:rPr>
                <w:rFonts w:ascii="宋体" w:hAnsi="宋体" w:cs="宋体" w:hint="eastAsia"/>
                <w:color w:val="000000"/>
                <w:kern w:val="0"/>
                <w:sz w:val="24"/>
              </w:rPr>
              <w:t>交换机</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r w:rsidRPr="003113BE">
              <w:rPr>
                <w:rFonts w:ascii="宋体" w:hAnsi="宋体" w:cs="宋体" w:hint="eastAsia"/>
                <w:color w:val="000000"/>
                <w:kern w:val="0"/>
                <w:sz w:val="24"/>
              </w:rPr>
              <w:t>台</w:t>
            </w:r>
          </w:p>
        </w:tc>
        <w:tc>
          <w:tcPr>
            <w:tcW w:w="709" w:type="dxa"/>
            <w:tcBorders>
              <w:top w:val="single" w:sz="4" w:space="0" w:color="auto"/>
              <w:left w:val="nil"/>
              <w:bottom w:val="single" w:sz="4" w:space="0" w:color="auto"/>
              <w:right w:val="single" w:sz="4" w:space="0" w:color="auto"/>
            </w:tcBorders>
            <w:shd w:val="clear" w:color="auto" w:fill="auto"/>
            <w:vAlign w:val="center"/>
          </w:tcPr>
          <w:p w:rsidR="006F76C1" w:rsidRPr="003113BE" w:rsidRDefault="006F76C1" w:rsidP="005D5F73">
            <w:pPr>
              <w:widowControl/>
              <w:jc w:val="left"/>
              <w:rPr>
                <w:rFonts w:ascii="宋体" w:hAnsi="宋体" w:cs="宋体"/>
                <w:color w:val="000000"/>
                <w:kern w:val="0"/>
                <w:sz w:val="24"/>
              </w:rPr>
            </w:pPr>
            <w:r w:rsidRPr="003113BE">
              <w:rPr>
                <w:rFonts w:ascii="宋体" w:hAnsi="宋体" w:cs="宋体" w:hint="eastAsia"/>
                <w:color w:val="000000"/>
                <w:kern w:val="0"/>
                <w:sz w:val="24"/>
              </w:rPr>
              <w:t>2</w:t>
            </w:r>
          </w:p>
        </w:tc>
        <w:tc>
          <w:tcPr>
            <w:tcW w:w="783" w:type="dxa"/>
            <w:tcBorders>
              <w:top w:val="single" w:sz="4" w:space="0" w:color="auto"/>
              <w:left w:val="nil"/>
              <w:bottom w:val="single" w:sz="4" w:space="0" w:color="auto"/>
              <w:right w:val="single" w:sz="4" w:space="0" w:color="auto"/>
            </w:tcBorders>
            <w:vAlign w:val="center"/>
          </w:tcPr>
          <w:p w:rsidR="006F76C1" w:rsidRPr="003113BE" w:rsidRDefault="006F76C1" w:rsidP="005D5F73">
            <w:pPr>
              <w:widowControl/>
              <w:jc w:val="left"/>
              <w:rPr>
                <w:rFonts w:ascii="宋体" w:hAnsi="宋体" w:cs="宋体"/>
                <w:color w:val="000000"/>
                <w:kern w:val="0"/>
                <w:sz w:val="24"/>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r>
      <w:tr w:rsidR="006F76C1" w:rsidRPr="003113BE" w:rsidTr="00747CF0">
        <w:trPr>
          <w:trHeight w:val="285"/>
          <w:jc w:val="cent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sidRPr="003113BE">
              <w:rPr>
                <w:rFonts w:ascii="宋体" w:hAnsi="宋体" w:cs="宋体" w:hint="eastAsia"/>
                <w:color w:val="000000"/>
                <w:kern w:val="0"/>
                <w:sz w:val="24"/>
              </w:rPr>
              <w:t>2</w:t>
            </w:r>
            <w:r w:rsidRPr="003113BE">
              <w:rPr>
                <w:rFonts w:ascii="宋体" w:hAnsi="宋体" w:cs="宋体"/>
                <w:color w:val="000000"/>
                <w:kern w:val="0"/>
                <w:sz w:val="24"/>
              </w:rPr>
              <w:t>1</w:t>
            </w:r>
          </w:p>
        </w:tc>
        <w:tc>
          <w:tcPr>
            <w:tcW w:w="598" w:type="dxa"/>
            <w:vMerge/>
            <w:tcBorders>
              <w:left w:val="nil"/>
              <w:right w:val="single" w:sz="4" w:space="0" w:color="auto"/>
            </w:tcBorders>
          </w:tcPr>
          <w:p w:rsidR="006F76C1" w:rsidRPr="003113BE" w:rsidRDefault="006F76C1" w:rsidP="00D95E10">
            <w:pPr>
              <w:widowControl/>
              <w:jc w:val="center"/>
              <w:rPr>
                <w:rFonts w:ascii="宋体" w:hAnsi="宋体" w:cs="宋体"/>
                <w:color w:val="000000"/>
                <w:kern w:val="0"/>
                <w:sz w:val="24"/>
              </w:rPr>
            </w:pPr>
          </w:p>
        </w:tc>
        <w:tc>
          <w:tcPr>
            <w:tcW w:w="8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3113BE">
            <w:pPr>
              <w:widowControl/>
              <w:jc w:val="left"/>
              <w:rPr>
                <w:rFonts w:ascii="宋体" w:hAnsi="宋体" w:cs="宋体"/>
                <w:b/>
                <w:bCs/>
                <w:color w:val="00B0F0"/>
                <w:kern w:val="0"/>
                <w:sz w:val="24"/>
              </w:rPr>
            </w:pPr>
            <w:r>
              <w:rPr>
                <w:rFonts w:ascii="宋体" w:hAnsi="宋体" w:cs="宋体" w:hint="eastAsia"/>
                <w:color w:val="000000"/>
                <w:kern w:val="0"/>
                <w:sz w:val="24"/>
              </w:rPr>
              <w:t>本项</w:t>
            </w:r>
            <w:r w:rsidRPr="003113BE">
              <w:rPr>
                <w:rFonts w:ascii="宋体" w:hAnsi="宋体" w:cs="宋体" w:hint="eastAsia"/>
                <w:color w:val="000000"/>
                <w:kern w:val="0"/>
                <w:sz w:val="24"/>
              </w:rPr>
              <w:t>耗材+施工费</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r w:rsidRPr="003113BE">
              <w:rPr>
                <w:rFonts w:ascii="宋体" w:hAnsi="宋体" w:cs="宋体" w:hint="eastAsia"/>
                <w:color w:val="000000"/>
                <w:kern w:val="0"/>
                <w:sz w:val="24"/>
              </w:rPr>
              <w:t>项</w:t>
            </w:r>
          </w:p>
        </w:tc>
        <w:tc>
          <w:tcPr>
            <w:tcW w:w="709" w:type="dxa"/>
            <w:tcBorders>
              <w:top w:val="single" w:sz="4" w:space="0" w:color="auto"/>
              <w:left w:val="nil"/>
              <w:bottom w:val="single" w:sz="4" w:space="0" w:color="auto"/>
              <w:right w:val="single" w:sz="4" w:space="0" w:color="auto"/>
            </w:tcBorders>
            <w:shd w:val="clear" w:color="auto" w:fill="auto"/>
            <w:vAlign w:val="center"/>
          </w:tcPr>
          <w:p w:rsidR="006F76C1" w:rsidRPr="003113BE" w:rsidRDefault="006F76C1" w:rsidP="005D5F73">
            <w:pPr>
              <w:widowControl/>
              <w:jc w:val="left"/>
              <w:rPr>
                <w:rFonts w:ascii="宋体" w:hAnsi="宋体" w:cs="宋体"/>
                <w:color w:val="000000"/>
                <w:kern w:val="0"/>
                <w:sz w:val="24"/>
              </w:rPr>
            </w:pPr>
            <w:r>
              <w:rPr>
                <w:rFonts w:ascii="宋体" w:hAnsi="宋体" w:cs="宋体" w:hint="eastAsia"/>
                <w:color w:val="000000"/>
                <w:kern w:val="0"/>
                <w:sz w:val="24"/>
              </w:rPr>
              <w:t>1</w:t>
            </w:r>
          </w:p>
        </w:tc>
        <w:tc>
          <w:tcPr>
            <w:tcW w:w="783" w:type="dxa"/>
            <w:tcBorders>
              <w:top w:val="single" w:sz="4" w:space="0" w:color="auto"/>
              <w:left w:val="nil"/>
              <w:bottom w:val="single" w:sz="4" w:space="0" w:color="auto"/>
              <w:right w:val="single" w:sz="4" w:space="0" w:color="auto"/>
            </w:tcBorders>
            <w:vAlign w:val="center"/>
          </w:tcPr>
          <w:p w:rsidR="006F76C1" w:rsidRPr="003113BE" w:rsidRDefault="006F76C1" w:rsidP="005D5F73">
            <w:pPr>
              <w:widowControl/>
              <w:jc w:val="left"/>
              <w:rPr>
                <w:rFonts w:ascii="宋体" w:hAnsi="宋体" w:cs="宋体"/>
                <w:color w:val="000000"/>
                <w:kern w:val="0"/>
                <w:sz w:val="24"/>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r>
      <w:tr w:rsidR="006F76C1" w:rsidRPr="003113BE" w:rsidTr="00747CF0">
        <w:trPr>
          <w:trHeight w:val="285"/>
          <w:jc w:val="cent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D95E10">
            <w:pPr>
              <w:widowControl/>
              <w:jc w:val="center"/>
              <w:rPr>
                <w:rFonts w:ascii="宋体" w:hAnsi="宋体" w:cs="宋体"/>
                <w:color w:val="000000"/>
                <w:kern w:val="0"/>
                <w:sz w:val="24"/>
              </w:rPr>
            </w:pPr>
            <w:r>
              <w:rPr>
                <w:rFonts w:ascii="宋体" w:hAnsi="宋体" w:cs="宋体" w:hint="eastAsia"/>
                <w:color w:val="000000"/>
                <w:kern w:val="0"/>
                <w:sz w:val="24"/>
              </w:rPr>
              <w:t>2</w:t>
            </w:r>
            <w:r>
              <w:rPr>
                <w:rFonts w:ascii="宋体" w:hAnsi="宋体" w:cs="宋体"/>
                <w:color w:val="000000"/>
                <w:kern w:val="0"/>
                <w:sz w:val="24"/>
              </w:rPr>
              <w:t>2</w:t>
            </w:r>
          </w:p>
        </w:tc>
        <w:tc>
          <w:tcPr>
            <w:tcW w:w="598" w:type="dxa"/>
            <w:vMerge/>
            <w:tcBorders>
              <w:left w:val="nil"/>
              <w:bottom w:val="single" w:sz="4" w:space="0" w:color="auto"/>
              <w:right w:val="single" w:sz="4" w:space="0" w:color="auto"/>
            </w:tcBorders>
          </w:tcPr>
          <w:p w:rsidR="006F76C1" w:rsidRPr="003113BE" w:rsidRDefault="006F76C1" w:rsidP="00D95E10">
            <w:pPr>
              <w:widowControl/>
              <w:jc w:val="center"/>
              <w:rPr>
                <w:rFonts w:ascii="宋体" w:hAnsi="宋体" w:cs="宋体"/>
                <w:color w:val="000000"/>
                <w:kern w:val="0"/>
                <w:sz w:val="24"/>
              </w:rPr>
            </w:pPr>
          </w:p>
        </w:tc>
        <w:tc>
          <w:tcPr>
            <w:tcW w:w="9799"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6F76C1" w:rsidRDefault="006F76C1" w:rsidP="005D5F73">
            <w:pPr>
              <w:widowControl/>
              <w:jc w:val="left"/>
              <w:rPr>
                <w:rFonts w:ascii="宋体" w:hAnsi="宋体" w:cs="宋体"/>
                <w:b/>
                <w:color w:val="000000"/>
                <w:kern w:val="0"/>
                <w:sz w:val="24"/>
              </w:rPr>
            </w:pPr>
            <w:r w:rsidRPr="006F76C1">
              <w:rPr>
                <w:rFonts w:ascii="宋体" w:hAnsi="宋体" w:cs="宋体" w:hint="eastAsia"/>
                <w:b/>
                <w:color w:val="000000"/>
                <w:kern w:val="0"/>
                <w:sz w:val="24"/>
              </w:rPr>
              <w:t>本项（</w:t>
            </w:r>
            <w:r>
              <w:rPr>
                <w:rFonts w:ascii="宋体" w:hAnsi="宋体" w:cs="宋体" w:hint="eastAsia"/>
                <w:b/>
                <w:color w:val="000000"/>
                <w:kern w:val="0"/>
                <w:sz w:val="24"/>
              </w:rPr>
              <w:t>监控</w:t>
            </w:r>
            <w:r w:rsidRPr="006F76C1">
              <w:rPr>
                <w:rFonts w:ascii="宋体" w:hAnsi="宋体" w:cs="宋体" w:hint="eastAsia"/>
                <w:b/>
                <w:color w:val="000000"/>
                <w:kern w:val="0"/>
                <w:sz w:val="24"/>
              </w:rPr>
              <w:t>前端）金额小计</w:t>
            </w:r>
          </w:p>
        </w:tc>
        <w:tc>
          <w:tcPr>
            <w:tcW w:w="1581" w:type="dxa"/>
            <w:gridSpan w:val="2"/>
            <w:tcBorders>
              <w:top w:val="single" w:sz="4" w:space="0" w:color="auto"/>
              <w:left w:val="nil"/>
              <w:bottom w:val="single" w:sz="4" w:space="0" w:color="auto"/>
              <w:right w:val="single" w:sz="4" w:space="0" w:color="auto"/>
            </w:tcBorders>
            <w:vAlign w:val="center"/>
          </w:tcPr>
          <w:p w:rsidR="006F76C1" w:rsidRPr="003113BE" w:rsidRDefault="006F76C1" w:rsidP="005D5F73">
            <w:pPr>
              <w:widowControl/>
              <w:jc w:val="left"/>
              <w:rPr>
                <w:rFonts w:ascii="宋体" w:hAnsi="宋体" w:cs="宋体"/>
                <w:color w:val="000000"/>
                <w:kern w:val="0"/>
                <w:sz w:val="24"/>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r>
      <w:tr w:rsidR="006F76C1" w:rsidRPr="003113BE" w:rsidTr="003113BE">
        <w:trPr>
          <w:trHeight w:val="285"/>
          <w:jc w:val="cent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920B62">
            <w:pPr>
              <w:widowControl/>
              <w:jc w:val="center"/>
              <w:rPr>
                <w:rFonts w:ascii="宋体" w:hAnsi="宋体" w:cs="宋体"/>
                <w:color w:val="000000"/>
                <w:kern w:val="0"/>
                <w:sz w:val="24"/>
              </w:rPr>
            </w:pPr>
            <w:r>
              <w:rPr>
                <w:rFonts w:ascii="宋体" w:hAnsi="宋体" w:cs="宋体" w:hint="eastAsia"/>
                <w:color w:val="000000"/>
                <w:kern w:val="0"/>
                <w:sz w:val="24"/>
              </w:rPr>
              <w:t>23</w:t>
            </w:r>
          </w:p>
        </w:tc>
        <w:tc>
          <w:tcPr>
            <w:tcW w:w="598" w:type="dxa"/>
            <w:vMerge w:val="restart"/>
            <w:tcBorders>
              <w:top w:val="single" w:sz="4" w:space="0" w:color="auto"/>
              <w:left w:val="nil"/>
              <w:right w:val="single" w:sz="4" w:space="0" w:color="auto"/>
            </w:tcBorders>
            <w:textDirection w:val="tbRlV"/>
          </w:tcPr>
          <w:p w:rsidR="006F76C1" w:rsidRPr="003113BE" w:rsidRDefault="006F76C1" w:rsidP="00CF13F3">
            <w:pPr>
              <w:widowControl/>
              <w:ind w:left="113" w:right="113"/>
              <w:jc w:val="center"/>
              <w:rPr>
                <w:rFonts w:ascii="宋体" w:hAnsi="宋体" w:cs="宋体"/>
                <w:color w:val="000000"/>
                <w:kern w:val="0"/>
                <w:sz w:val="24"/>
              </w:rPr>
            </w:pPr>
            <w:r w:rsidRPr="003113BE">
              <w:rPr>
                <w:rFonts w:ascii="宋体" w:hAnsi="宋体" w:cs="宋体" w:hint="eastAsia"/>
                <w:color w:val="000000"/>
                <w:kern w:val="0"/>
                <w:sz w:val="24"/>
              </w:rPr>
              <w:t>监控后端（机房设备安装）</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920B62">
            <w:pPr>
              <w:widowControl/>
              <w:jc w:val="center"/>
              <w:rPr>
                <w:rFonts w:ascii="宋体" w:hAnsi="宋体" w:cs="宋体"/>
                <w:color w:val="000000"/>
                <w:kern w:val="0"/>
                <w:sz w:val="24"/>
              </w:rPr>
            </w:pPr>
            <w:r w:rsidRPr="003113BE">
              <w:rPr>
                <w:rFonts w:ascii="宋体" w:hAnsi="宋体" w:cs="宋体" w:hint="eastAsia"/>
                <w:color w:val="000000"/>
                <w:kern w:val="0"/>
                <w:sz w:val="24"/>
              </w:rPr>
              <w:t>交换机</w:t>
            </w:r>
          </w:p>
        </w:tc>
        <w:tc>
          <w:tcPr>
            <w:tcW w:w="1367"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3113BE">
            <w:pPr>
              <w:widowControl/>
              <w:jc w:val="center"/>
              <w:rPr>
                <w:rFonts w:ascii="宋体" w:hAnsi="宋体" w:cs="宋体"/>
                <w:color w:val="000000"/>
                <w:kern w:val="0"/>
                <w:sz w:val="24"/>
              </w:rPr>
            </w:pPr>
            <w:r w:rsidRPr="003113BE">
              <w:rPr>
                <w:rFonts w:ascii="宋体" w:hAnsi="宋体" w:cs="宋体" w:hint="eastAsia"/>
                <w:color w:val="000000"/>
                <w:kern w:val="0"/>
                <w:sz w:val="24"/>
              </w:rPr>
              <w:t>华为 H3</w:t>
            </w:r>
            <w:r>
              <w:rPr>
                <w:rFonts w:ascii="宋体" w:hAnsi="宋体" w:cs="宋体"/>
                <w:color w:val="000000"/>
                <w:kern w:val="0"/>
                <w:sz w:val="24"/>
              </w:rPr>
              <w:t>C</w:t>
            </w:r>
            <w:r w:rsidRPr="003113BE">
              <w:rPr>
                <w:rFonts w:ascii="宋体" w:hAnsi="宋体" w:cs="宋体" w:hint="eastAsia"/>
                <w:color w:val="000000"/>
                <w:kern w:val="0"/>
                <w:sz w:val="24"/>
              </w:rPr>
              <w:t xml:space="preserve"> 锐捷 信锐</w:t>
            </w:r>
          </w:p>
        </w:tc>
        <w:tc>
          <w:tcPr>
            <w:tcW w:w="5455"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920B62">
            <w:pPr>
              <w:widowControl/>
              <w:jc w:val="left"/>
              <w:rPr>
                <w:rFonts w:ascii="宋体" w:hAnsi="宋体" w:cs="宋体"/>
                <w:color w:val="000000"/>
                <w:kern w:val="0"/>
                <w:sz w:val="24"/>
              </w:rPr>
            </w:pPr>
            <w:r w:rsidRPr="003113BE">
              <w:rPr>
                <w:rFonts w:ascii="宋体" w:hAnsi="宋体" w:cs="宋体" w:hint="eastAsia"/>
                <w:color w:val="000000"/>
                <w:kern w:val="0"/>
                <w:sz w:val="24"/>
              </w:rPr>
              <w:t>全千兆8光2电交换机（SFP*8 ）</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r>
              <w:rPr>
                <w:rFonts w:ascii="宋体" w:hAnsi="宋体" w:cs="宋体" w:hint="eastAsia"/>
                <w:color w:val="000000"/>
                <w:kern w:val="0"/>
                <w:sz w:val="24"/>
              </w:rPr>
              <w:t>台</w:t>
            </w:r>
          </w:p>
        </w:tc>
        <w:tc>
          <w:tcPr>
            <w:tcW w:w="709" w:type="dxa"/>
            <w:tcBorders>
              <w:top w:val="single" w:sz="4" w:space="0" w:color="auto"/>
              <w:left w:val="nil"/>
              <w:bottom w:val="single" w:sz="4" w:space="0" w:color="auto"/>
              <w:right w:val="single" w:sz="4" w:space="0" w:color="auto"/>
            </w:tcBorders>
            <w:shd w:val="clear" w:color="auto" w:fill="auto"/>
            <w:vAlign w:val="center"/>
          </w:tcPr>
          <w:p w:rsidR="006F76C1" w:rsidRPr="003113BE" w:rsidRDefault="006F76C1" w:rsidP="005D5F73">
            <w:pPr>
              <w:widowControl/>
              <w:jc w:val="left"/>
              <w:rPr>
                <w:rFonts w:ascii="宋体" w:hAnsi="宋体" w:cs="宋体"/>
                <w:color w:val="000000"/>
                <w:kern w:val="0"/>
                <w:sz w:val="24"/>
              </w:rPr>
            </w:pPr>
            <w:r>
              <w:rPr>
                <w:rFonts w:ascii="宋体" w:hAnsi="宋体" w:cs="宋体" w:hint="eastAsia"/>
                <w:color w:val="000000"/>
                <w:kern w:val="0"/>
                <w:sz w:val="24"/>
              </w:rPr>
              <w:t>1</w:t>
            </w:r>
          </w:p>
        </w:tc>
        <w:tc>
          <w:tcPr>
            <w:tcW w:w="783" w:type="dxa"/>
            <w:tcBorders>
              <w:top w:val="single" w:sz="4" w:space="0" w:color="auto"/>
              <w:left w:val="nil"/>
              <w:bottom w:val="single" w:sz="4" w:space="0" w:color="auto"/>
              <w:right w:val="single" w:sz="4" w:space="0" w:color="auto"/>
            </w:tcBorders>
            <w:vAlign w:val="center"/>
          </w:tcPr>
          <w:p w:rsidR="006F76C1" w:rsidRPr="003113BE" w:rsidRDefault="006F76C1" w:rsidP="005D5F73">
            <w:pPr>
              <w:widowControl/>
              <w:jc w:val="left"/>
              <w:rPr>
                <w:rFonts w:ascii="宋体" w:hAnsi="宋体" w:cs="宋体"/>
                <w:color w:val="000000"/>
                <w:kern w:val="0"/>
                <w:sz w:val="24"/>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r>
      <w:tr w:rsidR="006F76C1" w:rsidRPr="003113BE" w:rsidTr="003113BE">
        <w:trPr>
          <w:trHeight w:val="285"/>
          <w:jc w:val="cent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920B62">
            <w:pPr>
              <w:widowControl/>
              <w:jc w:val="center"/>
              <w:rPr>
                <w:rFonts w:ascii="宋体" w:hAnsi="宋体" w:cs="宋体"/>
                <w:color w:val="000000"/>
                <w:kern w:val="0"/>
                <w:sz w:val="24"/>
              </w:rPr>
            </w:pPr>
            <w:r>
              <w:rPr>
                <w:rFonts w:ascii="宋体" w:hAnsi="宋体" w:cs="宋体" w:hint="eastAsia"/>
                <w:color w:val="000000"/>
                <w:kern w:val="0"/>
                <w:sz w:val="24"/>
              </w:rPr>
              <w:t>2</w:t>
            </w:r>
            <w:r>
              <w:rPr>
                <w:rFonts w:ascii="宋体" w:hAnsi="宋体" w:cs="宋体"/>
                <w:color w:val="000000"/>
                <w:kern w:val="0"/>
                <w:sz w:val="24"/>
              </w:rPr>
              <w:t>4</w:t>
            </w:r>
          </w:p>
        </w:tc>
        <w:tc>
          <w:tcPr>
            <w:tcW w:w="598" w:type="dxa"/>
            <w:vMerge/>
            <w:tcBorders>
              <w:left w:val="nil"/>
              <w:right w:val="single" w:sz="4" w:space="0" w:color="auto"/>
            </w:tcBorders>
          </w:tcPr>
          <w:p w:rsidR="006F76C1" w:rsidRPr="003113BE" w:rsidRDefault="006F76C1" w:rsidP="00920B62">
            <w:pPr>
              <w:widowControl/>
              <w:jc w:val="center"/>
              <w:rPr>
                <w:rFonts w:ascii="宋体" w:hAnsi="宋体" w:cs="宋体"/>
                <w:color w:val="000000"/>
                <w:kern w:val="0"/>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920B62">
            <w:pPr>
              <w:widowControl/>
              <w:jc w:val="center"/>
              <w:rPr>
                <w:rFonts w:ascii="宋体" w:hAnsi="宋体" w:cs="宋体"/>
                <w:color w:val="000000"/>
                <w:kern w:val="0"/>
                <w:sz w:val="24"/>
              </w:rPr>
            </w:pPr>
            <w:r w:rsidRPr="003113BE">
              <w:rPr>
                <w:rFonts w:ascii="宋体" w:hAnsi="宋体" w:cs="宋体" w:hint="eastAsia"/>
                <w:color w:val="000000"/>
                <w:kern w:val="0"/>
                <w:sz w:val="24"/>
              </w:rPr>
              <w:t>光模块</w:t>
            </w:r>
          </w:p>
        </w:tc>
        <w:tc>
          <w:tcPr>
            <w:tcW w:w="1367"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3113BE">
            <w:pPr>
              <w:widowControl/>
              <w:jc w:val="center"/>
              <w:rPr>
                <w:rFonts w:ascii="宋体" w:hAnsi="宋体" w:cs="宋体"/>
                <w:color w:val="000000"/>
                <w:kern w:val="0"/>
                <w:sz w:val="24"/>
              </w:rPr>
            </w:pPr>
            <w:r w:rsidRPr="003113BE">
              <w:rPr>
                <w:rFonts w:ascii="宋体" w:hAnsi="宋体" w:cs="宋体" w:hint="eastAsia"/>
                <w:color w:val="000000"/>
                <w:kern w:val="0"/>
                <w:sz w:val="24"/>
              </w:rPr>
              <w:t>华为 H3</w:t>
            </w:r>
            <w:r>
              <w:rPr>
                <w:rFonts w:ascii="宋体" w:hAnsi="宋体" w:cs="宋体"/>
                <w:color w:val="000000"/>
                <w:kern w:val="0"/>
                <w:sz w:val="24"/>
              </w:rPr>
              <w:t>C</w:t>
            </w:r>
            <w:r w:rsidRPr="003113BE">
              <w:rPr>
                <w:rFonts w:ascii="宋体" w:hAnsi="宋体" w:cs="宋体" w:hint="eastAsia"/>
                <w:color w:val="000000"/>
                <w:kern w:val="0"/>
                <w:sz w:val="24"/>
              </w:rPr>
              <w:t xml:space="preserve"> 锐捷 信锐</w:t>
            </w:r>
          </w:p>
        </w:tc>
        <w:tc>
          <w:tcPr>
            <w:tcW w:w="5455"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920B62">
            <w:pPr>
              <w:widowControl/>
              <w:jc w:val="left"/>
              <w:rPr>
                <w:rFonts w:ascii="宋体" w:hAnsi="宋体" w:cs="宋体"/>
                <w:color w:val="000000"/>
                <w:kern w:val="0"/>
                <w:sz w:val="24"/>
              </w:rPr>
            </w:pPr>
            <w:r w:rsidRPr="003113BE">
              <w:rPr>
                <w:rFonts w:ascii="宋体" w:hAnsi="宋体" w:cs="宋体" w:hint="eastAsia"/>
                <w:color w:val="000000"/>
                <w:kern w:val="0"/>
                <w:sz w:val="24"/>
              </w:rPr>
              <w:t>SFP光模块10KM   单模单芯</w:t>
            </w:r>
            <w:r w:rsidR="009C0DDC" w:rsidRPr="003113BE">
              <w:rPr>
                <w:rFonts w:ascii="宋体" w:hAnsi="宋体" w:cs="宋体" w:hint="eastAsia"/>
                <w:color w:val="000000"/>
                <w:kern w:val="0"/>
                <w:sz w:val="24"/>
              </w:rPr>
              <w:t>（含光纤跳纤）</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r>
              <w:rPr>
                <w:rFonts w:ascii="宋体" w:hAnsi="宋体" w:cs="宋体" w:hint="eastAsia"/>
                <w:color w:val="000000"/>
                <w:kern w:val="0"/>
                <w:sz w:val="24"/>
              </w:rPr>
              <w:t>个</w:t>
            </w:r>
          </w:p>
        </w:tc>
        <w:tc>
          <w:tcPr>
            <w:tcW w:w="709" w:type="dxa"/>
            <w:tcBorders>
              <w:top w:val="single" w:sz="4" w:space="0" w:color="auto"/>
              <w:left w:val="nil"/>
              <w:bottom w:val="single" w:sz="4" w:space="0" w:color="auto"/>
              <w:right w:val="single" w:sz="4" w:space="0" w:color="auto"/>
            </w:tcBorders>
            <w:shd w:val="clear" w:color="auto" w:fill="auto"/>
            <w:vAlign w:val="center"/>
          </w:tcPr>
          <w:p w:rsidR="006F76C1" w:rsidRPr="003113BE" w:rsidRDefault="006F76C1" w:rsidP="005D5F73">
            <w:pPr>
              <w:widowControl/>
              <w:jc w:val="left"/>
              <w:rPr>
                <w:rFonts w:ascii="宋体" w:hAnsi="宋体" w:cs="宋体"/>
                <w:color w:val="000000"/>
                <w:kern w:val="0"/>
                <w:sz w:val="24"/>
              </w:rPr>
            </w:pPr>
            <w:r>
              <w:rPr>
                <w:rFonts w:ascii="宋体" w:hAnsi="宋体" w:cs="宋体" w:hint="eastAsia"/>
                <w:color w:val="000000"/>
                <w:kern w:val="0"/>
                <w:sz w:val="24"/>
              </w:rPr>
              <w:t>4</w:t>
            </w:r>
          </w:p>
        </w:tc>
        <w:tc>
          <w:tcPr>
            <w:tcW w:w="783" w:type="dxa"/>
            <w:tcBorders>
              <w:top w:val="single" w:sz="4" w:space="0" w:color="auto"/>
              <w:left w:val="nil"/>
              <w:bottom w:val="single" w:sz="4" w:space="0" w:color="auto"/>
              <w:right w:val="single" w:sz="4" w:space="0" w:color="auto"/>
            </w:tcBorders>
            <w:vAlign w:val="center"/>
          </w:tcPr>
          <w:p w:rsidR="006F76C1" w:rsidRPr="003113BE" w:rsidRDefault="006F76C1" w:rsidP="005D5F73">
            <w:pPr>
              <w:widowControl/>
              <w:jc w:val="left"/>
              <w:rPr>
                <w:rFonts w:ascii="宋体" w:hAnsi="宋体" w:cs="宋体"/>
                <w:color w:val="000000"/>
                <w:kern w:val="0"/>
                <w:sz w:val="24"/>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r>
      <w:tr w:rsidR="006F76C1" w:rsidRPr="003113BE" w:rsidTr="003113BE">
        <w:trPr>
          <w:trHeight w:val="285"/>
          <w:jc w:val="cent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920B62">
            <w:pPr>
              <w:widowControl/>
              <w:jc w:val="center"/>
              <w:rPr>
                <w:rFonts w:ascii="宋体" w:hAnsi="宋体" w:cs="宋体"/>
                <w:color w:val="000000"/>
                <w:kern w:val="0"/>
                <w:sz w:val="24"/>
              </w:rPr>
            </w:pPr>
            <w:r>
              <w:rPr>
                <w:rFonts w:ascii="宋体" w:hAnsi="宋体" w:cs="宋体" w:hint="eastAsia"/>
                <w:color w:val="000000"/>
                <w:kern w:val="0"/>
                <w:sz w:val="24"/>
              </w:rPr>
              <w:t>2</w:t>
            </w:r>
            <w:r>
              <w:rPr>
                <w:rFonts w:ascii="宋体" w:hAnsi="宋体" w:cs="宋体"/>
                <w:color w:val="000000"/>
                <w:kern w:val="0"/>
                <w:sz w:val="24"/>
              </w:rPr>
              <w:t>5</w:t>
            </w:r>
          </w:p>
        </w:tc>
        <w:tc>
          <w:tcPr>
            <w:tcW w:w="598" w:type="dxa"/>
            <w:vMerge/>
            <w:tcBorders>
              <w:left w:val="nil"/>
              <w:right w:val="single" w:sz="4" w:space="0" w:color="auto"/>
            </w:tcBorders>
          </w:tcPr>
          <w:p w:rsidR="006F76C1" w:rsidRPr="003113BE" w:rsidRDefault="006F76C1" w:rsidP="00920B62">
            <w:pPr>
              <w:widowControl/>
              <w:jc w:val="center"/>
              <w:rPr>
                <w:rFonts w:ascii="宋体" w:hAnsi="宋体" w:cs="宋体"/>
                <w:color w:val="000000"/>
                <w:kern w:val="0"/>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920B62">
            <w:pPr>
              <w:widowControl/>
              <w:jc w:val="center"/>
              <w:rPr>
                <w:rFonts w:ascii="宋体" w:hAnsi="宋体" w:cs="宋体"/>
                <w:color w:val="000000"/>
                <w:kern w:val="0"/>
                <w:sz w:val="24"/>
              </w:rPr>
            </w:pPr>
            <w:r w:rsidRPr="003113BE">
              <w:rPr>
                <w:rFonts w:ascii="宋体" w:hAnsi="宋体" w:cs="宋体" w:hint="eastAsia"/>
                <w:color w:val="000000"/>
                <w:kern w:val="0"/>
                <w:sz w:val="24"/>
              </w:rPr>
              <w:t>硬盘录像机</w:t>
            </w:r>
          </w:p>
        </w:tc>
        <w:tc>
          <w:tcPr>
            <w:tcW w:w="1367"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920B62">
            <w:pPr>
              <w:widowControl/>
              <w:jc w:val="center"/>
              <w:rPr>
                <w:rFonts w:ascii="宋体" w:hAnsi="宋体" w:cs="宋体"/>
                <w:color w:val="000000"/>
                <w:kern w:val="0"/>
                <w:sz w:val="24"/>
              </w:rPr>
            </w:pPr>
            <w:r w:rsidRPr="003113BE">
              <w:rPr>
                <w:rFonts w:ascii="宋体" w:hAnsi="宋体" w:cs="宋体" w:hint="eastAsia"/>
                <w:color w:val="000000"/>
                <w:kern w:val="0"/>
                <w:sz w:val="24"/>
              </w:rPr>
              <w:t>海康威视</w:t>
            </w:r>
          </w:p>
        </w:tc>
        <w:tc>
          <w:tcPr>
            <w:tcW w:w="5455"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C6587" w:rsidP="00920B62">
            <w:pPr>
              <w:widowControl/>
              <w:jc w:val="left"/>
              <w:rPr>
                <w:rFonts w:ascii="宋体" w:hAnsi="宋体" w:cs="宋体"/>
                <w:color w:val="000000"/>
                <w:kern w:val="0"/>
                <w:sz w:val="24"/>
              </w:rPr>
            </w:pPr>
            <w:r w:rsidRPr="006C6587">
              <w:rPr>
                <w:rFonts w:ascii="宋体" w:hAnsi="宋体" w:cs="宋体"/>
                <w:color w:val="000000"/>
                <w:kern w:val="0"/>
                <w:sz w:val="24"/>
              </w:rPr>
              <w:t>DS-8664N-X16/JL</w:t>
            </w:r>
            <w:r>
              <w:rPr>
                <w:rFonts w:ascii="宋体" w:hAnsi="宋体" w:cs="宋体"/>
                <w:color w:val="000000"/>
                <w:kern w:val="0"/>
                <w:sz w:val="24"/>
              </w:rPr>
              <w:t xml:space="preserve">   </w:t>
            </w:r>
            <w:r w:rsidR="006F76C1" w:rsidRPr="003113BE">
              <w:rPr>
                <w:rFonts w:ascii="宋体" w:hAnsi="宋体" w:cs="宋体" w:hint="eastAsia"/>
                <w:color w:val="000000"/>
                <w:kern w:val="0"/>
                <w:sz w:val="24"/>
              </w:rPr>
              <w:t>16盘位</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r>
              <w:rPr>
                <w:rFonts w:ascii="宋体" w:hAnsi="宋体" w:cs="宋体" w:hint="eastAsia"/>
                <w:color w:val="000000"/>
                <w:kern w:val="0"/>
                <w:sz w:val="24"/>
              </w:rPr>
              <w:t>台</w:t>
            </w:r>
          </w:p>
        </w:tc>
        <w:tc>
          <w:tcPr>
            <w:tcW w:w="709" w:type="dxa"/>
            <w:tcBorders>
              <w:top w:val="single" w:sz="4" w:space="0" w:color="auto"/>
              <w:left w:val="nil"/>
              <w:bottom w:val="single" w:sz="4" w:space="0" w:color="auto"/>
              <w:right w:val="single" w:sz="4" w:space="0" w:color="auto"/>
            </w:tcBorders>
            <w:shd w:val="clear" w:color="auto" w:fill="auto"/>
            <w:vAlign w:val="center"/>
          </w:tcPr>
          <w:p w:rsidR="006F76C1" w:rsidRPr="003113BE" w:rsidRDefault="006F76C1" w:rsidP="005D5F73">
            <w:pPr>
              <w:widowControl/>
              <w:jc w:val="left"/>
              <w:rPr>
                <w:rFonts w:ascii="宋体" w:hAnsi="宋体" w:cs="宋体"/>
                <w:color w:val="000000"/>
                <w:kern w:val="0"/>
                <w:sz w:val="24"/>
              </w:rPr>
            </w:pPr>
            <w:r>
              <w:rPr>
                <w:rFonts w:ascii="宋体" w:hAnsi="宋体" w:cs="宋体" w:hint="eastAsia"/>
                <w:color w:val="000000"/>
                <w:kern w:val="0"/>
                <w:sz w:val="24"/>
              </w:rPr>
              <w:t>1</w:t>
            </w:r>
          </w:p>
        </w:tc>
        <w:tc>
          <w:tcPr>
            <w:tcW w:w="783" w:type="dxa"/>
            <w:tcBorders>
              <w:top w:val="single" w:sz="4" w:space="0" w:color="auto"/>
              <w:left w:val="nil"/>
              <w:bottom w:val="single" w:sz="4" w:space="0" w:color="auto"/>
              <w:right w:val="single" w:sz="4" w:space="0" w:color="auto"/>
            </w:tcBorders>
            <w:vAlign w:val="center"/>
          </w:tcPr>
          <w:p w:rsidR="006F76C1" w:rsidRPr="003113BE" w:rsidRDefault="006F76C1" w:rsidP="005D5F73">
            <w:pPr>
              <w:widowControl/>
              <w:jc w:val="left"/>
              <w:rPr>
                <w:rFonts w:ascii="宋体" w:hAnsi="宋体" w:cs="宋体"/>
                <w:color w:val="000000"/>
                <w:kern w:val="0"/>
                <w:sz w:val="24"/>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r>
      <w:tr w:rsidR="006F76C1" w:rsidRPr="003113BE" w:rsidTr="003113BE">
        <w:trPr>
          <w:trHeight w:val="285"/>
          <w:jc w:val="cent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920B62">
            <w:pPr>
              <w:widowControl/>
              <w:jc w:val="center"/>
              <w:rPr>
                <w:rFonts w:ascii="宋体" w:hAnsi="宋体" w:cs="宋体"/>
                <w:color w:val="000000"/>
                <w:kern w:val="0"/>
                <w:sz w:val="24"/>
              </w:rPr>
            </w:pPr>
            <w:r>
              <w:rPr>
                <w:rFonts w:ascii="宋体" w:hAnsi="宋体" w:cs="宋体" w:hint="eastAsia"/>
                <w:color w:val="000000"/>
                <w:kern w:val="0"/>
                <w:sz w:val="24"/>
              </w:rPr>
              <w:t>2</w:t>
            </w:r>
            <w:r>
              <w:rPr>
                <w:rFonts w:ascii="宋体" w:hAnsi="宋体" w:cs="宋体"/>
                <w:color w:val="000000"/>
                <w:kern w:val="0"/>
                <w:sz w:val="24"/>
              </w:rPr>
              <w:t>6</w:t>
            </w:r>
          </w:p>
        </w:tc>
        <w:tc>
          <w:tcPr>
            <w:tcW w:w="598" w:type="dxa"/>
            <w:vMerge/>
            <w:tcBorders>
              <w:left w:val="nil"/>
              <w:right w:val="single" w:sz="4" w:space="0" w:color="auto"/>
            </w:tcBorders>
          </w:tcPr>
          <w:p w:rsidR="006F76C1" w:rsidRPr="003113BE" w:rsidRDefault="006F76C1" w:rsidP="00920B62">
            <w:pPr>
              <w:widowControl/>
              <w:jc w:val="center"/>
              <w:rPr>
                <w:rFonts w:ascii="宋体" w:hAnsi="宋体" w:cs="宋体"/>
                <w:color w:val="000000"/>
                <w:kern w:val="0"/>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920B62">
            <w:pPr>
              <w:widowControl/>
              <w:jc w:val="center"/>
              <w:rPr>
                <w:rFonts w:ascii="宋体" w:hAnsi="宋体" w:cs="宋体"/>
                <w:color w:val="000000"/>
                <w:kern w:val="0"/>
                <w:sz w:val="24"/>
              </w:rPr>
            </w:pPr>
            <w:r w:rsidRPr="003113BE">
              <w:rPr>
                <w:rFonts w:ascii="宋体" w:hAnsi="宋体" w:cs="宋体" w:hint="eastAsia"/>
                <w:color w:val="000000"/>
                <w:kern w:val="0"/>
                <w:sz w:val="24"/>
              </w:rPr>
              <w:t>监控专用</w:t>
            </w:r>
          </w:p>
        </w:tc>
        <w:tc>
          <w:tcPr>
            <w:tcW w:w="1367"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920B62">
            <w:pPr>
              <w:widowControl/>
              <w:jc w:val="center"/>
              <w:rPr>
                <w:rFonts w:ascii="宋体" w:hAnsi="宋体" w:cs="宋体"/>
                <w:color w:val="000000"/>
                <w:kern w:val="0"/>
                <w:sz w:val="24"/>
              </w:rPr>
            </w:pPr>
            <w:r w:rsidRPr="003113BE">
              <w:rPr>
                <w:rFonts w:ascii="宋体" w:hAnsi="宋体" w:cs="宋体" w:hint="eastAsia"/>
                <w:color w:val="000000"/>
                <w:kern w:val="0"/>
                <w:sz w:val="24"/>
              </w:rPr>
              <w:t>希捷</w:t>
            </w:r>
          </w:p>
        </w:tc>
        <w:tc>
          <w:tcPr>
            <w:tcW w:w="5455"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920B62">
            <w:pPr>
              <w:widowControl/>
              <w:jc w:val="left"/>
              <w:rPr>
                <w:rFonts w:ascii="宋体" w:hAnsi="宋体" w:cs="宋体"/>
                <w:color w:val="000000"/>
                <w:kern w:val="0"/>
                <w:sz w:val="24"/>
              </w:rPr>
            </w:pPr>
            <w:r w:rsidRPr="003113BE">
              <w:rPr>
                <w:rFonts w:ascii="宋体" w:hAnsi="宋体" w:cs="宋体" w:hint="eastAsia"/>
                <w:color w:val="000000"/>
                <w:kern w:val="0"/>
                <w:sz w:val="24"/>
              </w:rPr>
              <w:t>ST8000HKVS002 8T监控硬盘(17路180天113T)</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r>
              <w:rPr>
                <w:rFonts w:ascii="宋体" w:hAnsi="宋体" w:cs="宋体" w:hint="eastAsia"/>
                <w:color w:val="000000"/>
                <w:kern w:val="0"/>
                <w:sz w:val="24"/>
              </w:rPr>
              <w:t>块</w:t>
            </w:r>
          </w:p>
        </w:tc>
        <w:tc>
          <w:tcPr>
            <w:tcW w:w="709" w:type="dxa"/>
            <w:tcBorders>
              <w:top w:val="single" w:sz="4" w:space="0" w:color="auto"/>
              <w:left w:val="nil"/>
              <w:bottom w:val="single" w:sz="4" w:space="0" w:color="auto"/>
              <w:right w:val="single" w:sz="4" w:space="0" w:color="auto"/>
            </w:tcBorders>
            <w:shd w:val="clear" w:color="auto" w:fill="auto"/>
            <w:vAlign w:val="center"/>
          </w:tcPr>
          <w:p w:rsidR="006F76C1" w:rsidRPr="003113BE" w:rsidRDefault="006F76C1" w:rsidP="005D5F73">
            <w:pPr>
              <w:widowControl/>
              <w:jc w:val="left"/>
              <w:rPr>
                <w:rFonts w:ascii="宋体" w:hAnsi="宋体" w:cs="宋体"/>
                <w:color w:val="000000"/>
                <w:kern w:val="0"/>
                <w:sz w:val="24"/>
              </w:rPr>
            </w:pPr>
            <w:r>
              <w:rPr>
                <w:rFonts w:ascii="宋体" w:hAnsi="宋体" w:cs="宋体" w:hint="eastAsia"/>
                <w:color w:val="000000"/>
                <w:kern w:val="0"/>
                <w:sz w:val="24"/>
              </w:rPr>
              <w:t>1</w:t>
            </w:r>
            <w:r>
              <w:rPr>
                <w:rFonts w:ascii="宋体" w:hAnsi="宋体" w:cs="宋体"/>
                <w:color w:val="000000"/>
                <w:kern w:val="0"/>
                <w:sz w:val="24"/>
              </w:rPr>
              <w:t>4</w:t>
            </w:r>
          </w:p>
        </w:tc>
        <w:tc>
          <w:tcPr>
            <w:tcW w:w="783" w:type="dxa"/>
            <w:tcBorders>
              <w:top w:val="single" w:sz="4" w:space="0" w:color="auto"/>
              <w:left w:val="nil"/>
              <w:bottom w:val="single" w:sz="4" w:space="0" w:color="auto"/>
              <w:right w:val="single" w:sz="4" w:space="0" w:color="auto"/>
            </w:tcBorders>
            <w:vAlign w:val="center"/>
          </w:tcPr>
          <w:p w:rsidR="006F76C1" w:rsidRPr="003113BE" w:rsidRDefault="006F76C1" w:rsidP="005D5F73">
            <w:pPr>
              <w:widowControl/>
              <w:jc w:val="left"/>
              <w:rPr>
                <w:rFonts w:ascii="宋体" w:hAnsi="宋体" w:cs="宋体"/>
                <w:color w:val="000000"/>
                <w:kern w:val="0"/>
                <w:sz w:val="24"/>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r>
      <w:tr w:rsidR="006F76C1" w:rsidRPr="003113BE" w:rsidTr="003113BE">
        <w:trPr>
          <w:trHeight w:val="285"/>
          <w:jc w:val="cent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920B62">
            <w:pPr>
              <w:widowControl/>
              <w:jc w:val="center"/>
              <w:rPr>
                <w:rFonts w:ascii="宋体" w:hAnsi="宋体" w:cs="宋体"/>
                <w:color w:val="000000"/>
                <w:kern w:val="0"/>
                <w:sz w:val="24"/>
              </w:rPr>
            </w:pPr>
            <w:r>
              <w:rPr>
                <w:rFonts w:ascii="宋体" w:hAnsi="宋体" w:cs="宋体" w:hint="eastAsia"/>
                <w:color w:val="000000"/>
                <w:kern w:val="0"/>
                <w:sz w:val="24"/>
              </w:rPr>
              <w:t>2</w:t>
            </w:r>
            <w:r>
              <w:rPr>
                <w:rFonts w:ascii="宋体" w:hAnsi="宋体" w:cs="宋体"/>
                <w:color w:val="000000"/>
                <w:kern w:val="0"/>
                <w:sz w:val="24"/>
              </w:rPr>
              <w:t>7</w:t>
            </w:r>
          </w:p>
        </w:tc>
        <w:tc>
          <w:tcPr>
            <w:tcW w:w="598" w:type="dxa"/>
            <w:vMerge/>
            <w:tcBorders>
              <w:left w:val="nil"/>
              <w:right w:val="single" w:sz="4" w:space="0" w:color="auto"/>
            </w:tcBorders>
          </w:tcPr>
          <w:p w:rsidR="006F76C1" w:rsidRPr="003113BE" w:rsidRDefault="006F76C1" w:rsidP="00920B62">
            <w:pPr>
              <w:widowControl/>
              <w:jc w:val="center"/>
              <w:rPr>
                <w:rFonts w:ascii="宋体" w:hAnsi="宋体" w:cs="宋体"/>
                <w:color w:val="000000"/>
                <w:kern w:val="0"/>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920B62">
            <w:pPr>
              <w:widowControl/>
              <w:jc w:val="center"/>
              <w:rPr>
                <w:rFonts w:ascii="宋体" w:hAnsi="宋体" w:cs="宋体"/>
                <w:color w:val="000000"/>
                <w:kern w:val="0"/>
                <w:sz w:val="24"/>
              </w:rPr>
            </w:pPr>
            <w:r w:rsidRPr="003113BE">
              <w:rPr>
                <w:rFonts w:ascii="宋体" w:hAnsi="宋体" w:cs="宋体" w:hint="eastAsia"/>
                <w:color w:val="000000"/>
                <w:kern w:val="0"/>
                <w:sz w:val="24"/>
              </w:rPr>
              <w:t>监控专用</w:t>
            </w:r>
          </w:p>
        </w:tc>
        <w:tc>
          <w:tcPr>
            <w:tcW w:w="1367"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920B62">
            <w:pPr>
              <w:widowControl/>
              <w:jc w:val="center"/>
              <w:rPr>
                <w:rFonts w:ascii="宋体" w:hAnsi="宋体" w:cs="宋体"/>
                <w:color w:val="000000"/>
                <w:kern w:val="0"/>
                <w:sz w:val="24"/>
              </w:rPr>
            </w:pPr>
            <w:r w:rsidRPr="003113BE">
              <w:rPr>
                <w:rFonts w:ascii="宋体" w:hAnsi="宋体" w:cs="宋体" w:hint="eastAsia"/>
                <w:color w:val="000000"/>
                <w:kern w:val="0"/>
                <w:sz w:val="24"/>
              </w:rPr>
              <w:t>希捷</w:t>
            </w:r>
          </w:p>
        </w:tc>
        <w:tc>
          <w:tcPr>
            <w:tcW w:w="5455"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920B62">
            <w:pPr>
              <w:widowControl/>
              <w:jc w:val="left"/>
              <w:rPr>
                <w:rFonts w:ascii="宋体" w:hAnsi="宋体" w:cs="宋体"/>
                <w:color w:val="000000"/>
                <w:kern w:val="0"/>
                <w:sz w:val="24"/>
              </w:rPr>
            </w:pPr>
            <w:r w:rsidRPr="003113BE">
              <w:rPr>
                <w:rFonts w:ascii="宋体" w:hAnsi="宋体" w:cs="宋体" w:hint="eastAsia"/>
                <w:color w:val="000000"/>
                <w:kern w:val="0"/>
                <w:sz w:val="24"/>
              </w:rPr>
              <w:t>ST4000HKVS001 4T监控硬盘(2路54天4T)</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r>
              <w:rPr>
                <w:rFonts w:ascii="宋体" w:hAnsi="宋体" w:cs="宋体" w:hint="eastAsia"/>
                <w:color w:val="000000"/>
                <w:kern w:val="0"/>
                <w:sz w:val="24"/>
              </w:rPr>
              <w:t>块</w:t>
            </w:r>
          </w:p>
        </w:tc>
        <w:tc>
          <w:tcPr>
            <w:tcW w:w="709" w:type="dxa"/>
            <w:tcBorders>
              <w:top w:val="single" w:sz="4" w:space="0" w:color="auto"/>
              <w:left w:val="nil"/>
              <w:bottom w:val="single" w:sz="4" w:space="0" w:color="auto"/>
              <w:right w:val="single" w:sz="4" w:space="0" w:color="auto"/>
            </w:tcBorders>
            <w:shd w:val="clear" w:color="auto" w:fill="auto"/>
            <w:vAlign w:val="center"/>
          </w:tcPr>
          <w:p w:rsidR="006F76C1" w:rsidRPr="003113BE" w:rsidRDefault="006F76C1" w:rsidP="005D5F73">
            <w:pPr>
              <w:widowControl/>
              <w:jc w:val="left"/>
              <w:rPr>
                <w:rFonts w:ascii="宋体" w:hAnsi="宋体" w:cs="宋体"/>
                <w:color w:val="000000"/>
                <w:kern w:val="0"/>
                <w:sz w:val="24"/>
              </w:rPr>
            </w:pPr>
            <w:r>
              <w:rPr>
                <w:rFonts w:ascii="宋体" w:hAnsi="宋体" w:cs="宋体" w:hint="eastAsia"/>
                <w:color w:val="000000"/>
                <w:kern w:val="0"/>
                <w:sz w:val="24"/>
              </w:rPr>
              <w:t>2</w:t>
            </w:r>
          </w:p>
        </w:tc>
        <w:tc>
          <w:tcPr>
            <w:tcW w:w="783" w:type="dxa"/>
            <w:tcBorders>
              <w:top w:val="single" w:sz="4" w:space="0" w:color="auto"/>
              <w:left w:val="nil"/>
              <w:bottom w:val="single" w:sz="4" w:space="0" w:color="auto"/>
              <w:right w:val="single" w:sz="4" w:space="0" w:color="auto"/>
            </w:tcBorders>
            <w:vAlign w:val="center"/>
          </w:tcPr>
          <w:p w:rsidR="006F76C1" w:rsidRPr="003113BE" w:rsidRDefault="006F76C1" w:rsidP="005D5F73">
            <w:pPr>
              <w:widowControl/>
              <w:jc w:val="left"/>
              <w:rPr>
                <w:rFonts w:ascii="宋体" w:hAnsi="宋体" w:cs="宋体"/>
                <w:color w:val="000000"/>
                <w:kern w:val="0"/>
                <w:sz w:val="24"/>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r>
      <w:tr w:rsidR="006F76C1" w:rsidRPr="003113BE" w:rsidTr="003113BE">
        <w:trPr>
          <w:trHeight w:val="285"/>
          <w:jc w:val="cent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920B62">
            <w:pPr>
              <w:widowControl/>
              <w:jc w:val="center"/>
              <w:rPr>
                <w:rFonts w:ascii="宋体" w:hAnsi="宋体" w:cs="宋体"/>
                <w:color w:val="000000"/>
                <w:kern w:val="0"/>
                <w:sz w:val="24"/>
              </w:rPr>
            </w:pPr>
            <w:r>
              <w:rPr>
                <w:rFonts w:ascii="宋体" w:hAnsi="宋体" w:cs="宋体" w:hint="eastAsia"/>
                <w:color w:val="000000"/>
                <w:kern w:val="0"/>
                <w:sz w:val="24"/>
              </w:rPr>
              <w:t>2</w:t>
            </w:r>
            <w:r>
              <w:rPr>
                <w:rFonts w:ascii="宋体" w:hAnsi="宋体" w:cs="宋体"/>
                <w:color w:val="000000"/>
                <w:kern w:val="0"/>
                <w:sz w:val="24"/>
              </w:rPr>
              <w:t>8</w:t>
            </w:r>
          </w:p>
        </w:tc>
        <w:tc>
          <w:tcPr>
            <w:tcW w:w="598" w:type="dxa"/>
            <w:vMerge/>
            <w:tcBorders>
              <w:left w:val="nil"/>
              <w:right w:val="single" w:sz="4" w:space="0" w:color="auto"/>
            </w:tcBorders>
          </w:tcPr>
          <w:p w:rsidR="006F76C1" w:rsidRPr="003113BE" w:rsidRDefault="006F76C1" w:rsidP="00920B62">
            <w:pPr>
              <w:widowControl/>
              <w:jc w:val="center"/>
              <w:rPr>
                <w:rFonts w:ascii="宋体" w:hAnsi="宋体" w:cs="宋体"/>
                <w:color w:val="000000"/>
                <w:kern w:val="0"/>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920B62">
            <w:pPr>
              <w:widowControl/>
              <w:jc w:val="center"/>
              <w:rPr>
                <w:rFonts w:ascii="宋体" w:hAnsi="宋体" w:cs="宋体"/>
                <w:color w:val="000000"/>
                <w:kern w:val="0"/>
                <w:sz w:val="24"/>
              </w:rPr>
            </w:pPr>
            <w:r w:rsidRPr="003113BE">
              <w:rPr>
                <w:rFonts w:ascii="宋体" w:hAnsi="宋体" w:cs="宋体" w:hint="eastAsia"/>
                <w:color w:val="000000"/>
                <w:kern w:val="0"/>
                <w:sz w:val="24"/>
              </w:rPr>
              <w:t>电视机</w:t>
            </w:r>
          </w:p>
        </w:tc>
        <w:tc>
          <w:tcPr>
            <w:tcW w:w="1367"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920B62">
            <w:pPr>
              <w:widowControl/>
              <w:jc w:val="center"/>
              <w:rPr>
                <w:rFonts w:ascii="宋体" w:hAnsi="宋体" w:cs="宋体"/>
                <w:color w:val="000000"/>
                <w:kern w:val="0"/>
                <w:sz w:val="24"/>
              </w:rPr>
            </w:pPr>
            <w:r w:rsidRPr="003113BE">
              <w:rPr>
                <w:rFonts w:ascii="宋体" w:hAnsi="宋体" w:cs="宋体" w:hint="eastAsia"/>
                <w:color w:val="000000"/>
                <w:kern w:val="0"/>
                <w:sz w:val="24"/>
              </w:rPr>
              <w:t>小米</w:t>
            </w:r>
          </w:p>
        </w:tc>
        <w:tc>
          <w:tcPr>
            <w:tcW w:w="5455"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920B62">
            <w:pPr>
              <w:widowControl/>
              <w:jc w:val="left"/>
              <w:rPr>
                <w:rFonts w:ascii="宋体" w:hAnsi="宋体" w:cs="宋体"/>
                <w:color w:val="000000"/>
                <w:kern w:val="0"/>
                <w:sz w:val="24"/>
              </w:rPr>
            </w:pPr>
            <w:r w:rsidRPr="003113BE">
              <w:rPr>
                <w:rFonts w:ascii="宋体" w:hAnsi="宋体" w:cs="宋体" w:hint="eastAsia"/>
                <w:color w:val="000000"/>
                <w:kern w:val="0"/>
                <w:sz w:val="24"/>
              </w:rPr>
              <w:t>A65 65寸4K（含壁挂安装，五年质保）</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r>
              <w:rPr>
                <w:rFonts w:ascii="宋体" w:hAnsi="宋体" w:cs="宋体" w:hint="eastAsia"/>
                <w:color w:val="000000"/>
                <w:kern w:val="0"/>
                <w:sz w:val="24"/>
              </w:rPr>
              <w:t>台</w:t>
            </w:r>
          </w:p>
        </w:tc>
        <w:tc>
          <w:tcPr>
            <w:tcW w:w="709" w:type="dxa"/>
            <w:tcBorders>
              <w:top w:val="single" w:sz="4" w:space="0" w:color="auto"/>
              <w:left w:val="nil"/>
              <w:bottom w:val="single" w:sz="4" w:space="0" w:color="auto"/>
              <w:right w:val="single" w:sz="4" w:space="0" w:color="auto"/>
            </w:tcBorders>
            <w:shd w:val="clear" w:color="auto" w:fill="auto"/>
            <w:vAlign w:val="center"/>
          </w:tcPr>
          <w:p w:rsidR="006F76C1" w:rsidRPr="003113BE" w:rsidRDefault="006F76C1" w:rsidP="005D5F73">
            <w:pPr>
              <w:widowControl/>
              <w:jc w:val="left"/>
              <w:rPr>
                <w:rFonts w:ascii="宋体" w:hAnsi="宋体" w:cs="宋体"/>
                <w:color w:val="000000"/>
                <w:kern w:val="0"/>
                <w:sz w:val="24"/>
              </w:rPr>
            </w:pPr>
            <w:r>
              <w:rPr>
                <w:rFonts w:ascii="宋体" w:hAnsi="宋体" w:cs="宋体" w:hint="eastAsia"/>
                <w:color w:val="000000"/>
                <w:kern w:val="0"/>
                <w:sz w:val="24"/>
              </w:rPr>
              <w:t>1</w:t>
            </w:r>
          </w:p>
        </w:tc>
        <w:tc>
          <w:tcPr>
            <w:tcW w:w="783" w:type="dxa"/>
            <w:tcBorders>
              <w:top w:val="single" w:sz="4" w:space="0" w:color="auto"/>
              <w:left w:val="nil"/>
              <w:bottom w:val="single" w:sz="4" w:space="0" w:color="auto"/>
              <w:right w:val="single" w:sz="4" w:space="0" w:color="auto"/>
            </w:tcBorders>
            <w:vAlign w:val="center"/>
          </w:tcPr>
          <w:p w:rsidR="006F76C1" w:rsidRPr="003113BE" w:rsidRDefault="006F76C1" w:rsidP="005D5F73">
            <w:pPr>
              <w:widowControl/>
              <w:jc w:val="left"/>
              <w:rPr>
                <w:rFonts w:ascii="宋体" w:hAnsi="宋体" w:cs="宋体"/>
                <w:color w:val="000000"/>
                <w:kern w:val="0"/>
                <w:sz w:val="24"/>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r>
      <w:tr w:rsidR="006F76C1" w:rsidRPr="003113BE" w:rsidTr="003113BE">
        <w:trPr>
          <w:trHeight w:val="285"/>
          <w:jc w:val="cent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920B62">
            <w:pPr>
              <w:widowControl/>
              <w:jc w:val="center"/>
              <w:rPr>
                <w:rFonts w:ascii="宋体" w:hAnsi="宋体" w:cs="宋体"/>
                <w:color w:val="000000"/>
                <w:kern w:val="0"/>
                <w:sz w:val="24"/>
              </w:rPr>
            </w:pPr>
            <w:r>
              <w:rPr>
                <w:rFonts w:ascii="宋体" w:hAnsi="宋体" w:cs="宋体" w:hint="eastAsia"/>
                <w:color w:val="000000"/>
                <w:kern w:val="0"/>
                <w:sz w:val="24"/>
              </w:rPr>
              <w:t>2</w:t>
            </w:r>
            <w:r>
              <w:rPr>
                <w:rFonts w:ascii="宋体" w:hAnsi="宋体" w:cs="宋体"/>
                <w:color w:val="000000"/>
                <w:kern w:val="0"/>
                <w:sz w:val="24"/>
              </w:rPr>
              <w:t>9</w:t>
            </w:r>
          </w:p>
        </w:tc>
        <w:tc>
          <w:tcPr>
            <w:tcW w:w="598" w:type="dxa"/>
            <w:vMerge/>
            <w:tcBorders>
              <w:left w:val="nil"/>
              <w:right w:val="single" w:sz="4" w:space="0" w:color="auto"/>
            </w:tcBorders>
          </w:tcPr>
          <w:p w:rsidR="006F76C1" w:rsidRPr="003113BE" w:rsidRDefault="006F76C1" w:rsidP="00920B62">
            <w:pPr>
              <w:widowControl/>
              <w:jc w:val="center"/>
              <w:rPr>
                <w:rFonts w:ascii="宋体" w:hAnsi="宋体" w:cs="宋体"/>
                <w:color w:val="000000"/>
                <w:kern w:val="0"/>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920B62">
            <w:pPr>
              <w:widowControl/>
              <w:jc w:val="center"/>
              <w:rPr>
                <w:rFonts w:ascii="宋体" w:hAnsi="宋体" w:cs="宋体"/>
                <w:color w:val="000000"/>
                <w:kern w:val="0"/>
                <w:sz w:val="24"/>
              </w:rPr>
            </w:pPr>
            <w:r w:rsidRPr="003113BE">
              <w:rPr>
                <w:rFonts w:ascii="宋体" w:hAnsi="宋体" w:cs="宋体" w:hint="eastAsia"/>
                <w:color w:val="000000"/>
                <w:kern w:val="0"/>
                <w:sz w:val="24"/>
              </w:rPr>
              <w:t>光端机</w:t>
            </w:r>
          </w:p>
        </w:tc>
        <w:tc>
          <w:tcPr>
            <w:tcW w:w="1367"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920B62">
            <w:pPr>
              <w:widowControl/>
              <w:jc w:val="center"/>
              <w:rPr>
                <w:rFonts w:ascii="宋体" w:hAnsi="宋体" w:cs="宋体"/>
                <w:color w:val="000000"/>
                <w:kern w:val="0"/>
                <w:sz w:val="24"/>
              </w:rPr>
            </w:pPr>
          </w:p>
        </w:tc>
        <w:tc>
          <w:tcPr>
            <w:tcW w:w="5455"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920B62">
            <w:pPr>
              <w:widowControl/>
              <w:jc w:val="left"/>
              <w:rPr>
                <w:rFonts w:ascii="宋体" w:hAnsi="宋体" w:cs="宋体"/>
                <w:color w:val="000000"/>
                <w:kern w:val="0"/>
                <w:sz w:val="24"/>
              </w:rPr>
            </w:pPr>
            <w:r w:rsidRPr="003113BE">
              <w:rPr>
                <w:rFonts w:ascii="宋体" w:hAnsi="宋体" w:cs="宋体" w:hint="eastAsia"/>
                <w:color w:val="000000"/>
                <w:kern w:val="0"/>
                <w:sz w:val="24"/>
              </w:rPr>
              <w:t>1路HDMI视频光端机USB远超操作（含光纤跳纤）</w:t>
            </w:r>
            <w:r>
              <w:rPr>
                <w:rFonts w:ascii="宋体" w:hAnsi="宋体" w:cs="宋体" w:hint="eastAsia"/>
                <w:color w:val="000000"/>
                <w:kern w:val="0"/>
                <w:sz w:val="24"/>
              </w:rPr>
              <w:t>（接业务大厅电视机）</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r>
              <w:rPr>
                <w:rFonts w:ascii="宋体" w:hAnsi="宋体" w:cs="宋体" w:hint="eastAsia"/>
                <w:color w:val="000000"/>
                <w:kern w:val="0"/>
                <w:sz w:val="24"/>
              </w:rPr>
              <w:t>台</w:t>
            </w:r>
          </w:p>
        </w:tc>
        <w:tc>
          <w:tcPr>
            <w:tcW w:w="709" w:type="dxa"/>
            <w:tcBorders>
              <w:top w:val="single" w:sz="4" w:space="0" w:color="auto"/>
              <w:left w:val="nil"/>
              <w:bottom w:val="single" w:sz="4" w:space="0" w:color="auto"/>
              <w:right w:val="single" w:sz="4" w:space="0" w:color="auto"/>
            </w:tcBorders>
            <w:shd w:val="clear" w:color="auto" w:fill="auto"/>
            <w:vAlign w:val="center"/>
          </w:tcPr>
          <w:p w:rsidR="006F76C1" w:rsidRPr="003113BE" w:rsidRDefault="006F76C1" w:rsidP="005D5F73">
            <w:pPr>
              <w:widowControl/>
              <w:jc w:val="left"/>
              <w:rPr>
                <w:rFonts w:ascii="宋体" w:hAnsi="宋体" w:cs="宋体"/>
                <w:color w:val="000000"/>
                <w:kern w:val="0"/>
                <w:sz w:val="24"/>
              </w:rPr>
            </w:pPr>
            <w:r>
              <w:rPr>
                <w:rFonts w:ascii="宋体" w:hAnsi="宋体" w:cs="宋体" w:hint="eastAsia"/>
                <w:color w:val="000000"/>
                <w:kern w:val="0"/>
                <w:sz w:val="24"/>
              </w:rPr>
              <w:t>1</w:t>
            </w:r>
          </w:p>
        </w:tc>
        <w:tc>
          <w:tcPr>
            <w:tcW w:w="783" w:type="dxa"/>
            <w:tcBorders>
              <w:top w:val="single" w:sz="4" w:space="0" w:color="auto"/>
              <w:left w:val="nil"/>
              <w:bottom w:val="single" w:sz="4" w:space="0" w:color="auto"/>
              <w:right w:val="single" w:sz="4" w:space="0" w:color="auto"/>
            </w:tcBorders>
            <w:vAlign w:val="center"/>
          </w:tcPr>
          <w:p w:rsidR="006F76C1" w:rsidRPr="003113BE" w:rsidRDefault="006F76C1" w:rsidP="005D5F73">
            <w:pPr>
              <w:widowControl/>
              <w:jc w:val="left"/>
              <w:rPr>
                <w:rFonts w:ascii="宋体" w:hAnsi="宋体" w:cs="宋体"/>
                <w:color w:val="000000"/>
                <w:kern w:val="0"/>
                <w:sz w:val="24"/>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r>
      <w:tr w:rsidR="006F76C1" w:rsidRPr="003113BE" w:rsidTr="00747CF0">
        <w:trPr>
          <w:trHeight w:val="285"/>
          <w:jc w:val="cent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3113BE">
            <w:pPr>
              <w:widowControl/>
              <w:jc w:val="center"/>
              <w:rPr>
                <w:rFonts w:ascii="宋体" w:hAnsi="宋体" w:cs="宋体"/>
                <w:color w:val="000000"/>
                <w:kern w:val="0"/>
                <w:sz w:val="24"/>
              </w:rPr>
            </w:pPr>
            <w:r>
              <w:rPr>
                <w:rFonts w:ascii="宋体" w:hAnsi="宋体" w:cs="宋体" w:hint="eastAsia"/>
                <w:color w:val="000000"/>
                <w:kern w:val="0"/>
                <w:sz w:val="24"/>
              </w:rPr>
              <w:t>3</w:t>
            </w:r>
            <w:r>
              <w:rPr>
                <w:rFonts w:ascii="宋体" w:hAnsi="宋体" w:cs="宋体"/>
                <w:color w:val="000000"/>
                <w:kern w:val="0"/>
                <w:sz w:val="24"/>
              </w:rPr>
              <w:t>0</w:t>
            </w:r>
          </w:p>
        </w:tc>
        <w:tc>
          <w:tcPr>
            <w:tcW w:w="598" w:type="dxa"/>
            <w:vMerge/>
            <w:tcBorders>
              <w:left w:val="nil"/>
              <w:right w:val="single" w:sz="4" w:space="0" w:color="auto"/>
            </w:tcBorders>
          </w:tcPr>
          <w:p w:rsidR="006F76C1" w:rsidRPr="003113BE" w:rsidRDefault="006F76C1" w:rsidP="003113BE">
            <w:pPr>
              <w:widowControl/>
              <w:jc w:val="center"/>
              <w:rPr>
                <w:rFonts w:ascii="宋体" w:hAnsi="宋体" w:cs="宋体"/>
                <w:color w:val="000000"/>
                <w:kern w:val="0"/>
                <w:sz w:val="24"/>
              </w:rPr>
            </w:pPr>
          </w:p>
        </w:tc>
        <w:tc>
          <w:tcPr>
            <w:tcW w:w="8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3113BE">
            <w:pPr>
              <w:widowControl/>
              <w:jc w:val="left"/>
              <w:rPr>
                <w:rFonts w:ascii="宋体" w:hAnsi="宋体" w:cs="宋体"/>
                <w:b/>
                <w:bCs/>
                <w:color w:val="00B0F0"/>
                <w:kern w:val="0"/>
                <w:sz w:val="24"/>
              </w:rPr>
            </w:pPr>
            <w:r>
              <w:rPr>
                <w:rFonts w:ascii="宋体" w:hAnsi="宋体" w:cs="宋体" w:hint="eastAsia"/>
                <w:color w:val="000000"/>
                <w:kern w:val="0"/>
                <w:sz w:val="24"/>
              </w:rPr>
              <w:t>本项</w:t>
            </w:r>
            <w:r w:rsidRPr="003113BE">
              <w:rPr>
                <w:rFonts w:ascii="宋体" w:hAnsi="宋体" w:cs="宋体" w:hint="eastAsia"/>
                <w:color w:val="000000"/>
                <w:kern w:val="0"/>
                <w:sz w:val="24"/>
              </w:rPr>
              <w:t>耗材+施工费</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r>
              <w:rPr>
                <w:rFonts w:ascii="宋体" w:hAnsi="宋体" w:cs="宋体" w:hint="eastAsia"/>
                <w:color w:val="000000"/>
                <w:kern w:val="0"/>
                <w:sz w:val="24"/>
              </w:rPr>
              <w:t>项</w:t>
            </w:r>
          </w:p>
        </w:tc>
        <w:tc>
          <w:tcPr>
            <w:tcW w:w="709" w:type="dxa"/>
            <w:tcBorders>
              <w:top w:val="single" w:sz="4" w:space="0" w:color="auto"/>
              <w:left w:val="nil"/>
              <w:bottom w:val="single" w:sz="4" w:space="0" w:color="auto"/>
              <w:right w:val="single" w:sz="4" w:space="0" w:color="auto"/>
            </w:tcBorders>
            <w:shd w:val="clear" w:color="auto" w:fill="auto"/>
            <w:vAlign w:val="center"/>
          </w:tcPr>
          <w:p w:rsidR="006F76C1" w:rsidRPr="003113BE" w:rsidRDefault="006F76C1" w:rsidP="005D5F73">
            <w:pPr>
              <w:widowControl/>
              <w:jc w:val="left"/>
              <w:rPr>
                <w:rFonts w:ascii="宋体" w:hAnsi="宋体" w:cs="宋体"/>
                <w:color w:val="000000"/>
                <w:kern w:val="0"/>
                <w:sz w:val="24"/>
              </w:rPr>
            </w:pPr>
            <w:r>
              <w:rPr>
                <w:rFonts w:ascii="宋体" w:hAnsi="宋体" w:cs="宋体" w:hint="eastAsia"/>
                <w:color w:val="000000"/>
                <w:kern w:val="0"/>
                <w:sz w:val="24"/>
              </w:rPr>
              <w:t>1</w:t>
            </w:r>
          </w:p>
        </w:tc>
        <w:tc>
          <w:tcPr>
            <w:tcW w:w="783" w:type="dxa"/>
            <w:tcBorders>
              <w:top w:val="single" w:sz="4" w:space="0" w:color="auto"/>
              <w:left w:val="nil"/>
              <w:bottom w:val="single" w:sz="4" w:space="0" w:color="auto"/>
              <w:right w:val="single" w:sz="4" w:space="0" w:color="auto"/>
            </w:tcBorders>
            <w:vAlign w:val="center"/>
          </w:tcPr>
          <w:p w:rsidR="006F76C1" w:rsidRPr="003113BE" w:rsidRDefault="006F76C1" w:rsidP="005D5F73">
            <w:pPr>
              <w:widowControl/>
              <w:jc w:val="left"/>
              <w:rPr>
                <w:rFonts w:ascii="宋体" w:hAnsi="宋体" w:cs="宋体"/>
                <w:color w:val="000000"/>
                <w:kern w:val="0"/>
                <w:sz w:val="24"/>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r>
      <w:tr w:rsidR="006F76C1" w:rsidRPr="003113BE" w:rsidTr="00747CF0">
        <w:trPr>
          <w:trHeight w:val="285"/>
          <w:jc w:val="cent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6F76C1">
            <w:pPr>
              <w:widowControl/>
              <w:jc w:val="center"/>
              <w:rPr>
                <w:rFonts w:ascii="宋体" w:hAnsi="宋体" w:cs="宋体"/>
                <w:color w:val="000000"/>
                <w:kern w:val="0"/>
                <w:sz w:val="24"/>
              </w:rPr>
            </w:pPr>
            <w:r>
              <w:rPr>
                <w:rFonts w:ascii="宋体" w:hAnsi="宋体" w:cs="宋体" w:hint="eastAsia"/>
                <w:color w:val="000000"/>
                <w:kern w:val="0"/>
                <w:sz w:val="24"/>
              </w:rPr>
              <w:t>3</w:t>
            </w:r>
            <w:r>
              <w:rPr>
                <w:rFonts w:ascii="宋体" w:hAnsi="宋体" w:cs="宋体"/>
                <w:color w:val="000000"/>
                <w:kern w:val="0"/>
                <w:sz w:val="24"/>
              </w:rPr>
              <w:t>1</w:t>
            </w:r>
          </w:p>
        </w:tc>
        <w:tc>
          <w:tcPr>
            <w:tcW w:w="598" w:type="dxa"/>
            <w:vMerge/>
            <w:tcBorders>
              <w:left w:val="nil"/>
              <w:bottom w:val="single" w:sz="4" w:space="0" w:color="auto"/>
              <w:right w:val="single" w:sz="4" w:space="0" w:color="auto"/>
            </w:tcBorders>
          </w:tcPr>
          <w:p w:rsidR="006F76C1" w:rsidRPr="003113BE" w:rsidRDefault="006F76C1" w:rsidP="006F76C1">
            <w:pPr>
              <w:widowControl/>
              <w:jc w:val="center"/>
              <w:rPr>
                <w:rFonts w:ascii="宋体" w:hAnsi="宋体" w:cs="宋体"/>
                <w:color w:val="000000"/>
                <w:kern w:val="0"/>
                <w:sz w:val="24"/>
              </w:rPr>
            </w:pPr>
          </w:p>
        </w:tc>
        <w:tc>
          <w:tcPr>
            <w:tcW w:w="9799"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6F76C1" w:rsidRDefault="006F76C1" w:rsidP="005D5F73">
            <w:pPr>
              <w:widowControl/>
              <w:jc w:val="left"/>
              <w:rPr>
                <w:rFonts w:ascii="宋体" w:hAnsi="宋体" w:cs="宋体"/>
                <w:b/>
                <w:color w:val="000000"/>
                <w:kern w:val="0"/>
                <w:sz w:val="24"/>
              </w:rPr>
            </w:pPr>
            <w:r w:rsidRPr="006F76C1">
              <w:rPr>
                <w:rFonts w:ascii="宋体" w:hAnsi="宋体" w:cs="宋体" w:hint="eastAsia"/>
                <w:b/>
                <w:color w:val="000000"/>
                <w:kern w:val="0"/>
                <w:sz w:val="24"/>
              </w:rPr>
              <w:t>本项（</w:t>
            </w:r>
            <w:r>
              <w:rPr>
                <w:rFonts w:ascii="宋体" w:hAnsi="宋体" w:cs="宋体" w:hint="eastAsia"/>
                <w:b/>
                <w:color w:val="000000"/>
                <w:kern w:val="0"/>
                <w:sz w:val="24"/>
              </w:rPr>
              <w:t>监控后</w:t>
            </w:r>
            <w:r w:rsidRPr="006F76C1">
              <w:rPr>
                <w:rFonts w:ascii="宋体" w:hAnsi="宋体" w:cs="宋体" w:hint="eastAsia"/>
                <w:b/>
                <w:color w:val="000000"/>
                <w:kern w:val="0"/>
                <w:sz w:val="24"/>
              </w:rPr>
              <w:t>端）金额小计</w:t>
            </w:r>
          </w:p>
        </w:tc>
        <w:tc>
          <w:tcPr>
            <w:tcW w:w="1581" w:type="dxa"/>
            <w:gridSpan w:val="2"/>
            <w:tcBorders>
              <w:top w:val="single" w:sz="4" w:space="0" w:color="auto"/>
              <w:left w:val="nil"/>
              <w:bottom w:val="single" w:sz="4" w:space="0" w:color="auto"/>
              <w:right w:val="single" w:sz="4" w:space="0" w:color="auto"/>
            </w:tcBorders>
            <w:vAlign w:val="center"/>
          </w:tcPr>
          <w:p w:rsidR="006F76C1" w:rsidRPr="003113BE" w:rsidRDefault="006F76C1" w:rsidP="005D5F73">
            <w:pPr>
              <w:widowControl/>
              <w:jc w:val="left"/>
              <w:rPr>
                <w:rFonts w:ascii="宋体" w:hAnsi="宋体" w:cs="宋体"/>
                <w:color w:val="000000"/>
                <w:kern w:val="0"/>
                <w:sz w:val="24"/>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r>
      <w:tr w:rsidR="006F76C1" w:rsidRPr="003113BE" w:rsidTr="003113BE">
        <w:trPr>
          <w:trHeight w:val="285"/>
          <w:jc w:val="cent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3113BE">
            <w:pPr>
              <w:widowControl/>
              <w:jc w:val="center"/>
              <w:rPr>
                <w:rFonts w:ascii="宋体" w:hAnsi="宋体" w:cs="宋体"/>
                <w:color w:val="000000"/>
                <w:kern w:val="0"/>
                <w:sz w:val="24"/>
              </w:rPr>
            </w:pPr>
            <w:r>
              <w:rPr>
                <w:rFonts w:ascii="宋体" w:hAnsi="宋体" w:cs="宋体" w:hint="eastAsia"/>
                <w:color w:val="000000"/>
                <w:kern w:val="0"/>
                <w:sz w:val="24"/>
              </w:rPr>
              <w:t>32</w:t>
            </w:r>
          </w:p>
        </w:tc>
        <w:tc>
          <w:tcPr>
            <w:tcW w:w="598" w:type="dxa"/>
            <w:vMerge w:val="restart"/>
            <w:tcBorders>
              <w:top w:val="single" w:sz="4" w:space="0" w:color="auto"/>
              <w:left w:val="nil"/>
              <w:right w:val="single" w:sz="4" w:space="0" w:color="auto"/>
            </w:tcBorders>
          </w:tcPr>
          <w:p w:rsidR="006F76C1" w:rsidRPr="003113BE" w:rsidRDefault="006F76C1" w:rsidP="006F76C1">
            <w:pPr>
              <w:widowControl/>
              <w:jc w:val="center"/>
              <w:rPr>
                <w:rFonts w:ascii="宋体" w:hAnsi="宋体" w:cs="宋体"/>
                <w:kern w:val="0"/>
                <w:sz w:val="24"/>
              </w:rPr>
            </w:pPr>
            <w:r w:rsidRPr="003113BE">
              <w:rPr>
                <w:rFonts w:ascii="宋体" w:hAnsi="宋体" w:cs="宋体" w:hint="eastAsia"/>
                <w:kern w:val="0"/>
                <w:sz w:val="24"/>
              </w:rPr>
              <w:t>业务大</w:t>
            </w:r>
            <w:r w:rsidRPr="003113BE">
              <w:rPr>
                <w:rFonts w:ascii="宋体" w:hAnsi="宋体" w:cs="宋体" w:hint="eastAsia"/>
                <w:kern w:val="0"/>
                <w:sz w:val="24"/>
              </w:rPr>
              <w:lastRenderedPageBreak/>
              <w:t>厅网络安装</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3113BE">
            <w:pPr>
              <w:widowControl/>
              <w:jc w:val="left"/>
              <w:rPr>
                <w:rFonts w:ascii="宋体" w:hAnsi="宋体" w:cs="宋体"/>
                <w:kern w:val="0"/>
                <w:sz w:val="24"/>
              </w:rPr>
            </w:pPr>
            <w:r w:rsidRPr="003113BE">
              <w:rPr>
                <w:rFonts w:ascii="宋体" w:hAnsi="宋体" w:cs="宋体" w:hint="eastAsia"/>
                <w:kern w:val="0"/>
                <w:sz w:val="24"/>
              </w:rPr>
              <w:lastRenderedPageBreak/>
              <w:t>信息模块</w:t>
            </w:r>
          </w:p>
        </w:tc>
        <w:tc>
          <w:tcPr>
            <w:tcW w:w="1367"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3113BE">
            <w:pPr>
              <w:widowControl/>
              <w:jc w:val="left"/>
              <w:rPr>
                <w:rFonts w:ascii="宋体" w:hAnsi="宋体" w:cs="宋体"/>
                <w:color w:val="000000"/>
                <w:kern w:val="0"/>
                <w:sz w:val="24"/>
              </w:rPr>
            </w:pPr>
            <w:r w:rsidRPr="003113BE">
              <w:rPr>
                <w:rFonts w:ascii="宋体" w:hAnsi="宋体" w:cs="宋体" w:hint="eastAsia"/>
                <w:color w:val="000000"/>
                <w:kern w:val="0"/>
                <w:sz w:val="24"/>
              </w:rPr>
              <w:t>三泽、绿联、公牛</w:t>
            </w:r>
          </w:p>
        </w:tc>
        <w:tc>
          <w:tcPr>
            <w:tcW w:w="5455"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3113BE">
            <w:pPr>
              <w:widowControl/>
              <w:jc w:val="left"/>
              <w:rPr>
                <w:rFonts w:ascii="宋体" w:hAnsi="宋体" w:cs="宋体"/>
                <w:color w:val="000000"/>
                <w:kern w:val="0"/>
                <w:sz w:val="24"/>
              </w:rPr>
            </w:pPr>
            <w:r w:rsidRPr="003113BE">
              <w:rPr>
                <w:rFonts w:ascii="宋体" w:hAnsi="宋体" w:cs="宋体" w:hint="eastAsia"/>
                <w:color w:val="000000"/>
                <w:kern w:val="0"/>
                <w:sz w:val="24"/>
              </w:rPr>
              <w:t>千兆单口（业务大厅8个，南侧房间8个）</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kern w:val="0"/>
                <w:sz w:val="24"/>
              </w:rPr>
            </w:pPr>
            <w:r>
              <w:rPr>
                <w:rFonts w:ascii="宋体" w:hAnsi="宋体" w:cs="宋体" w:hint="eastAsia"/>
                <w:kern w:val="0"/>
                <w:sz w:val="24"/>
              </w:rPr>
              <w:t>个</w:t>
            </w:r>
          </w:p>
        </w:tc>
        <w:tc>
          <w:tcPr>
            <w:tcW w:w="709" w:type="dxa"/>
            <w:tcBorders>
              <w:top w:val="single" w:sz="4" w:space="0" w:color="auto"/>
              <w:left w:val="nil"/>
              <w:bottom w:val="single" w:sz="4" w:space="0" w:color="auto"/>
              <w:right w:val="single" w:sz="4" w:space="0" w:color="auto"/>
            </w:tcBorders>
            <w:shd w:val="clear" w:color="auto" w:fill="auto"/>
            <w:vAlign w:val="center"/>
          </w:tcPr>
          <w:p w:rsidR="006F76C1" w:rsidRPr="003113BE" w:rsidRDefault="006F76C1" w:rsidP="005D5F73">
            <w:pPr>
              <w:widowControl/>
              <w:jc w:val="left"/>
              <w:rPr>
                <w:rFonts w:ascii="宋体" w:hAnsi="宋体" w:cs="宋体"/>
                <w:kern w:val="0"/>
                <w:sz w:val="24"/>
              </w:rPr>
            </w:pPr>
            <w:r w:rsidRPr="003113BE">
              <w:rPr>
                <w:rFonts w:ascii="宋体" w:hAnsi="宋体" w:cs="宋体" w:hint="eastAsia"/>
                <w:kern w:val="0"/>
                <w:sz w:val="24"/>
              </w:rPr>
              <w:t>1</w:t>
            </w:r>
            <w:r w:rsidRPr="003113BE">
              <w:rPr>
                <w:rFonts w:ascii="宋体" w:hAnsi="宋体" w:cs="宋体"/>
                <w:kern w:val="0"/>
                <w:sz w:val="24"/>
              </w:rPr>
              <w:t>6</w:t>
            </w:r>
          </w:p>
        </w:tc>
        <w:tc>
          <w:tcPr>
            <w:tcW w:w="783" w:type="dxa"/>
            <w:tcBorders>
              <w:top w:val="single" w:sz="4" w:space="0" w:color="auto"/>
              <w:left w:val="nil"/>
              <w:bottom w:val="single" w:sz="4" w:space="0" w:color="auto"/>
              <w:right w:val="single" w:sz="4" w:space="0" w:color="auto"/>
            </w:tcBorders>
            <w:vAlign w:val="bottom"/>
          </w:tcPr>
          <w:p w:rsidR="006F76C1" w:rsidRPr="003113BE" w:rsidRDefault="006F76C1" w:rsidP="005D5F73">
            <w:pPr>
              <w:widowControl/>
              <w:jc w:val="left"/>
              <w:rPr>
                <w:rFonts w:ascii="宋体" w:hAnsi="宋体" w:cs="宋体"/>
                <w:color w:val="000000"/>
                <w:kern w:val="0"/>
                <w:sz w:val="24"/>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r>
      <w:tr w:rsidR="006F76C1" w:rsidRPr="003113BE" w:rsidTr="003113BE">
        <w:trPr>
          <w:trHeight w:val="285"/>
          <w:jc w:val="cent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3113BE">
            <w:pPr>
              <w:widowControl/>
              <w:jc w:val="center"/>
              <w:rPr>
                <w:rFonts w:ascii="宋体" w:hAnsi="宋体" w:cs="宋体"/>
                <w:color w:val="000000"/>
                <w:kern w:val="0"/>
                <w:sz w:val="24"/>
              </w:rPr>
            </w:pPr>
            <w:r>
              <w:rPr>
                <w:rFonts w:ascii="宋体" w:hAnsi="宋体" w:cs="宋体" w:hint="eastAsia"/>
                <w:color w:val="000000"/>
                <w:kern w:val="0"/>
                <w:sz w:val="24"/>
              </w:rPr>
              <w:t>3</w:t>
            </w:r>
            <w:r>
              <w:rPr>
                <w:rFonts w:ascii="宋体" w:hAnsi="宋体" w:cs="宋体"/>
                <w:color w:val="000000"/>
                <w:kern w:val="0"/>
                <w:sz w:val="24"/>
              </w:rPr>
              <w:t>3</w:t>
            </w:r>
          </w:p>
        </w:tc>
        <w:tc>
          <w:tcPr>
            <w:tcW w:w="598" w:type="dxa"/>
            <w:vMerge/>
            <w:tcBorders>
              <w:left w:val="nil"/>
              <w:right w:val="single" w:sz="4" w:space="0" w:color="auto"/>
            </w:tcBorders>
          </w:tcPr>
          <w:p w:rsidR="006F76C1" w:rsidRPr="003113BE" w:rsidRDefault="006F76C1" w:rsidP="003113BE">
            <w:pPr>
              <w:widowControl/>
              <w:jc w:val="left"/>
              <w:rPr>
                <w:rFonts w:ascii="宋体" w:hAnsi="宋体" w:cs="宋体"/>
                <w:kern w:val="0"/>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3113BE">
            <w:pPr>
              <w:widowControl/>
              <w:jc w:val="left"/>
              <w:rPr>
                <w:rFonts w:ascii="宋体" w:hAnsi="宋体" w:cs="宋体"/>
                <w:kern w:val="0"/>
                <w:sz w:val="24"/>
              </w:rPr>
            </w:pPr>
            <w:r w:rsidRPr="003113BE">
              <w:rPr>
                <w:rFonts w:ascii="宋体" w:hAnsi="宋体" w:cs="宋体" w:hint="eastAsia"/>
                <w:kern w:val="0"/>
                <w:sz w:val="24"/>
              </w:rPr>
              <w:t>网络跳线</w:t>
            </w:r>
          </w:p>
        </w:tc>
        <w:tc>
          <w:tcPr>
            <w:tcW w:w="1367"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3113BE">
            <w:pPr>
              <w:widowControl/>
              <w:jc w:val="left"/>
              <w:rPr>
                <w:rFonts w:ascii="宋体" w:hAnsi="宋体" w:cs="宋体"/>
                <w:color w:val="000000"/>
                <w:kern w:val="0"/>
                <w:sz w:val="24"/>
              </w:rPr>
            </w:pPr>
          </w:p>
        </w:tc>
        <w:tc>
          <w:tcPr>
            <w:tcW w:w="5455"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3113BE">
            <w:pPr>
              <w:widowControl/>
              <w:jc w:val="left"/>
              <w:rPr>
                <w:rFonts w:ascii="宋体" w:hAnsi="宋体" w:cs="宋体"/>
                <w:color w:val="000000"/>
                <w:kern w:val="0"/>
                <w:sz w:val="24"/>
              </w:rPr>
            </w:pPr>
            <w:r w:rsidRPr="003113BE">
              <w:rPr>
                <w:rFonts w:ascii="宋体" w:hAnsi="宋体" w:cs="宋体" w:hint="eastAsia"/>
                <w:color w:val="000000"/>
                <w:kern w:val="0"/>
                <w:sz w:val="24"/>
              </w:rPr>
              <w:t>千兆5米</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kern w:val="0"/>
                <w:sz w:val="24"/>
              </w:rPr>
            </w:pPr>
            <w:r>
              <w:rPr>
                <w:rFonts w:ascii="宋体" w:hAnsi="宋体" w:cs="宋体" w:hint="eastAsia"/>
                <w:kern w:val="0"/>
                <w:sz w:val="24"/>
              </w:rPr>
              <w:t>根</w:t>
            </w:r>
          </w:p>
        </w:tc>
        <w:tc>
          <w:tcPr>
            <w:tcW w:w="709" w:type="dxa"/>
            <w:tcBorders>
              <w:top w:val="single" w:sz="4" w:space="0" w:color="auto"/>
              <w:left w:val="nil"/>
              <w:bottom w:val="single" w:sz="4" w:space="0" w:color="auto"/>
              <w:right w:val="single" w:sz="4" w:space="0" w:color="auto"/>
            </w:tcBorders>
            <w:shd w:val="clear" w:color="auto" w:fill="auto"/>
            <w:vAlign w:val="center"/>
          </w:tcPr>
          <w:p w:rsidR="006F76C1" w:rsidRPr="003113BE" w:rsidRDefault="006F76C1" w:rsidP="005D5F73">
            <w:pPr>
              <w:widowControl/>
              <w:jc w:val="left"/>
              <w:rPr>
                <w:rFonts w:ascii="宋体" w:hAnsi="宋体" w:cs="宋体"/>
                <w:kern w:val="0"/>
                <w:sz w:val="24"/>
              </w:rPr>
            </w:pPr>
            <w:r w:rsidRPr="003113BE">
              <w:rPr>
                <w:rFonts w:ascii="宋体" w:hAnsi="宋体" w:cs="宋体"/>
                <w:kern w:val="0"/>
                <w:sz w:val="24"/>
              </w:rPr>
              <w:t>8</w:t>
            </w:r>
          </w:p>
        </w:tc>
        <w:tc>
          <w:tcPr>
            <w:tcW w:w="783" w:type="dxa"/>
            <w:tcBorders>
              <w:top w:val="single" w:sz="4" w:space="0" w:color="auto"/>
              <w:left w:val="nil"/>
              <w:bottom w:val="single" w:sz="4" w:space="0" w:color="auto"/>
              <w:right w:val="single" w:sz="4" w:space="0" w:color="auto"/>
            </w:tcBorders>
            <w:vAlign w:val="bottom"/>
          </w:tcPr>
          <w:p w:rsidR="006F76C1" w:rsidRPr="003113BE" w:rsidRDefault="006F76C1" w:rsidP="005D5F73">
            <w:pPr>
              <w:widowControl/>
              <w:jc w:val="left"/>
              <w:rPr>
                <w:rFonts w:ascii="宋体" w:hAnsi="宋体" w:cs="宋体"/>
                <w:color w:val="000000"/>
                <w:kern w:val="0"/>
                <w:sz w:val="24"/>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r>
      <w:tr w:rsidR="006F76C1" w:rsidRPr="003113BE" w:rsidTr="003113BE">
        <w:trPr>
          <w:trHeight w:val="285"/>
          <w:jc w:val="cent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3113BE">
            <w:pPr>
              <w:widowControl/>
              <w:jc w:val="center"/>
              <w:rPr>
                <w:rFonts w:ascii="宋体" w:hAnsi="宋体" w:cs="宋体"/>
                <w:color w:val="000000"/>
                <w:kern w:val="0"/>
                <w:sz w:val="24"/>
              </w:rPr>
            </w:pPr>
            <w:r>
              <w:rPr>
                <w:rFonts w:ascii="宋体" w:hAnsi="宋体" w:cs="宋体" w:hint="eastAsia"/>
                <w:color w:val="000000"/>
                <w:kern w:val="0"/>
                <w:sz w:val="24"/>
              </w:rPr>
              <w:lastRenderedPageBreak/>
              <w:t>3</w:t>
            </w:r>
            <w:r>
              <w:rPr>
                <w:rFonts w:ascii="宋体" w:hAnsi="宋体" w:cs="宋体"/>
                <w:color w:val="000000"/>
                <w:kern w:val="0"/>
                <w:sz w:val="24"/>
              </w:rPr>
              <w:t>4</w:t>
            </w:r>
          </w:p>
        </w:tc>
        <w:tc>
          <w:tcPr>
            <w:tcW w:w="598" w:type="dxa"/>
            <w:vMerge/>
            <w:tcBorders>
              <w:left w:val="nil"/>
              <w:right w:val="single" w:sz="4" w:space="0" w:color="auto"/>
            </w:tcBorders>
          </w:tcPr>
          <w:p w:rsidR="006F76C1" w:rsidRPr="003113BE" w:rsidRDefault="006F76C1" w:rsidP="003113BE">
            <w:pPr>
              <w:widowControl/>
              <w:jc w:val="left"/>
              <w:rPr>
                <w:rFonts w:ascii="宋体" w:hAnsi="宋体" w:cs="宋体"/>
                <w:color w:val="000000"/>
                <w:kern w:val="0"/>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3113BE">
            <w:pPr>
              <w:widowControl/>
              <w:jc w:val="left"/>
              <w:rPr>
                <w:rFonts w:ascii="宋体" w:hAnsi="宋体" w:cs="宋体"/>
                <w:color w:val="000000"/>
                <w:kern w:val="0"/>
                <w:sz w:val="24"/>
              </w:rPr>
            </w:pPr>
            <w:r w:rsidRPr="003113BE">
              <w:rPr>
                <w:rFonts w:ascii="宋体" w:hAnsi="宋体" w:cs="宋体" w:hint="eastAsia"/>
                <w:color w:val="000000"/>
                <w:kern w:val="0"/>
                <w:sz w:val="24"/>
              </w:rPr>
              <w:t>网线</w:t>
            </w:r>
          </w:p>
        </w:tc>
        <w:tc>
          <w:tcPr>
            <w:tcW w:w="1367"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3113BE">
            <w:pPr>
              <w:widowControl/>
              <w:jc w:val="center"/>
              <w:rPr>
                <w:rFonts w:ascii="宋体" w:hAnsi="宋体" w:cs="宋体"/>
                <w:color w:val="000000"/>
                <w:kern w:val="0"/>
                <w:sz w:val="24"/>
              </w:rPr>
            </w:pPr>
            <w:r w:rsidRPr="003113BE">
              <w:rPr>
                <w:rFonts w:ascii="宋体" w:hAnsi="宋体" w:cs="宋体" w:hint="eastAsia"/>
                <w:color w:val="000000"/>
                <w:kern w:val="0"/>
                <w:sz w:val="24"/>
              </w:rPr>
              <w:t>普联或康普</w:t>
            </w:r>
          </w:p>
        </w:tc>
        <w:tc>
          <w:tcPr>
            <w:tcW w:w="5455"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3113BE">
            <w:pPr>
              <w:widowControl/>
              <w:jc w:val="left"/>
              <w:rPr>
                <w:rFonts w:ascii="宋体" w:hAnsi="宋体" w:cs="宋体"/>
                <w:color w:val="000000"/>
                <w:kern w:val="0"/>
                <w:sz w:val="24"/>
              </w:rPr>
            </w:pPr>
            <w:r w:rsidRPr="003113BE">
              <w:rPr>
                <w:rFonts w:ascii="宋体" w:hAnsi="宋体" w:cs="宋体" w:hint="eastAsia"/>
                <w:color w:val="000000"/>
                <w:kern w:val="0"/>
                <w:sz w:val="24"/>
              </w:rPr>
              <w:t>TL-EC5e-305A室内（网络布线</w:t>
            </w:r>
            <w:r w:rsidRPr="003113BE">
              <w:rPr>
                <w:rFonts w:ascii="宋体" w:hAnsi="宋体" w:cs="宋体"/>
                <w:color w:val="000000"/>
                <w:kern w:val="0"/>
                <w:sz w:val="24"/>
              </w:rPr>
              <w:t>16</w:t>
            </w:r>
            <w:r w:rsidRPr="003113BE">
              <w:rPr>
                <w:rFonts w:ascii="宋体" w:hAnsi="宋体" w:cs="宋体" w:hint="eastAsia"/>
                <w:color w:val="000000"/>
                <w:kern w:val="0"/>
                <w:sz w:val="24"/>
              </w:rPr>
              <w:t>根</w:t>
            </w:r>
            <w:r w:rsidR="00747CF0">
              <w:rPr>
                <w:rFonts w:ascii="宋体" w:hAnsi="宋体" w:cs="宋体" w:hint="eastAsia"/>
                <w:color w:val="000000"/>
                <w:kern w:val="0"/>
                <w:sz w:val="24"/>
              </w:rPr>
              <w:t>，</w:t>
            </w:r>
            <w:r w:rsidR="00747CF0" w:rsidRPr="003113BE">
              <w:rPr>
                <w:rFonts w:ascii="宋体" w:hAnsi="宋体" w:cs="宋体" w:hint="eastAsia"/>
                <w:color w:val="000000"/>
                <w:kern w:val="0"/>
                <w:sz w:val="24"/>
              </w:rPr>
              <w:t>业务大厅8个，南侧房间8个</w:t>
            </w:r>
            <w:r w:rsidRPr="003113BE">
              <w:rPr>
                <w:rFonts w:ascii="宋体" w:hAnsi="宋体" w:cs="宋体" w:hint="eastAsia"/>
                <w:color w:val="000000"/>
                <w:kern w:val="0"/>
                <w:sz w:val="24"/>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kern w:val="0"/>
                <w:sz w:val="24"/>
              </w:rPr>
            </w:pPr>
            <w:r>
              <w:rPr>
                <w:rFonts w:ascii="宋体" w:hAnsi="宋体" w:cs="宋体" w:hint="eastAsia"/>
                <w:kern w:val="0"/>
                <w:sz w:val="24"/>
              </w:rPr>
              <w:t>米</w:t>
            </w:r>
          </w:p>
        </w:tc>
        <w:tc>
          <w:tcPr>
            <w:tcW w:w="709" w:type="dxa"/>
            <w:tcBorders>
              <w:top w:val="single" w:sz="4" w:space="0" w:color="auto"/>
              <w:left w:val="nil"/>
              <w:bottom w:val="single" w:sz="4" w:space="0" w:color="auto"/>
              <w:right w:val="single" w:sz="4" w:space="0" w:color="auto"/>
            </w:tcBorders>
            <w:shd w:val="clear" w:color="auto" w:fill="auto"/>
            <w:vAlign w:val="center"/>
          </w:tcPr>
          <w:p w:rsidR="006F76C1" w:rsidRPr="003113BE" w:rsidRDefault="006F76C1" w:rsidP="005D5F73">
            <w:pPr>
              <w:widowControl/>
              <w:jc w:val="left"/>
              <w:rPr>
                <w:rFonts w:ascii="宋体" w:hAnsi="宋体" w:cs="宋体"/>
                <w:kern w:val="0"/>
                <w:sz w:val="24"/>
              </w:rPr>
            </w:pPr>
            <w:r w:rsidRPr="003113BE">
              <w:rPr>
                <w:rFonts w:ascii="宋体" w:hAnsi="宋体" w:cs="宋体" w:hint="eastAsia"/>
                <w:kern w:val="0"/>
                <w:sz w:val="24"/>
              </w:rPr>
              <w:t>200</w:t>
            </w:r>
          </w:p>
        </w:tc>
        <w:tc>
          <w:tcPr>
            <w:tcW w:w="783" w:type="dxa"/>
            <w:tcBorders>
              <w:top w:val="single" w:sz="4" w:space="0" w:color="auto"/>
              <w:left w:val="nil"/>
              <w:bottom w:val="single" w:sz="4" w:space="0" w:color="auto"/>
              <w:right w:val="single" w:sz="4" w:space="0" w:color="auto"/>
            </w:tcBorders>
            <w:vAlign w:val="center"/>
          </w:tcPr>
          <w:p w:rsidR="006F76C1" w:rsidRPr="003113BE" w:rsidRDefault="006F76C1" w:rsidP="005D5F73">
            <w:pPr>
              <w:widowControl/>
              <w:jc w:val="left"/>
              <w:rPr>
                <w:rFonts w:ascii="宋体" w:hAnsi="宋体" w:cs="宋体"/>
                <w:color w:val="000000"/>
                <w:kern w:val="0"/>
                <w:sz w:val="24"/>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r>
      <w:tr w:rsidR="006F76C1" w:rsidRPr="003113BE" w:rsidTr="003113BE">
        <w:trPr>
          <w:trHeight w:val="285"/>
          <w:jc w:val="cent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3113BE">
            <w:pPr>
              <w:widowControl/>
              <w:jc w:val="center"/>
              <w:rPr>
                <w:rFonts w:ascii="宋体" w:hAnsi="宋体" w:cs="宋体"/>
                <w:color w:val="000000"/>
                <w:kern w:val="0"/>
                <w:sz w:val="24"/>
              </w:rPr>
            </w:pPr>
            <w:r>
              <w:rPr>
                <w:rFonts w:ascii="宋体" w:hAnsi="宋体" w:cs="宋体" w:hint="eastAsia"/>
                <w:color w:val="000000"/>
                <w:kern w:val="0"/>
                <w:sz w:val="24"/>
              </w:rPr>
              <w:lastRenderedPageBreak/>
              <w:t>3</w:t>
            </w:r>
            <w:r>
              <w:rPr>
                <w:rFonts w:ascii="宋体" w:hAnsi="宋体" w:cs="宋体"/>
                <w:color w:val="000000"/>
                <w:kern w:val="0"/>
                <w:sz w:val="24"/>
              </w:rPr>
              <w:t>5</w:t>
            </w:r>
          </w:p>
        </w:tc>
        <w:tc>
          <w:tcPr>
            <w:tcW w:w="598" w:type="dxa"/>
            <w:vMerge/>
            <w:tcBorders>
              <w:left w:val="nil"/>
              <w:right w:val="single" w:sz="4" w:space="0" w:color="auto"/>
            </w:tcBorders>
          </w:tcPr>
          <w:p w:rsidR="006F76C1" w:rsidRPr="003113BE" w:rsidRDefault="006F76C1" w:rsidP="003113BE">
            <w:pPr>
              <w:widowControl/>
              <w:jc w:val="left"/>
              <w:rPr>
                <w:rFonts w:ascii="宋体" w:hAnsi="宋体" w:cs="宋体"/>
                <w:color w:val="000000"/>
                <w:kern w:val="0"/>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3113BE">
            <w:pPr>
              <w:widowControl/>
              <w:jc w:val="left"/>
              <w:rPr>
                <w:rFonts w:ascii="宋体" w:hAnsi="宋体" w:cs="宋体"/>
                <w:color w:val="000000"/>
                <w:kern w:val="0"/>
                <w:sz w:val="24"/>
              </w:rPr>
            </w:pPr>
            <w:r w:rsidRPr="003113BE">
              <w:rPr>
                <w:rFonts w:ascii="宋体" w:hAnsi="宋体" w:cs="宋体" w:hint="eastAsia"/>
                <w:color w:val="000000"/>
                <w:kern w:val="0"/>
                <w:sz w:val="24"/>
              </w:rPr>
              <w:t>交换机</w:t>
            </w:r>
          </w:p>
        </w:tc>
        <w:tc>
          <w:tcPr>
            <w:tcW w:w="1367"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3113BE">
            <w:pPr>
              <w:widowControl/>
              <w:jc w:val="left"/>
              <w:rPr>
                <w:rFonts w:ascii="宋体" w:hAnsi="宋体" w:cs="宋体"/>
                <w:color w:val="000000"/>
                <w:kern w:val="0"/>
                <w:sz w:val="24"/>
              </w:rPr>
            </w:pPr>
            <w:r w:rsidRPr="003113BE">
              <w:rPr>
                <w:rFonts w:ascii="宋体" w:hAnsi="宋体" w:cs="宋体" w:hint="eastAsia"/>
                <w:color w:val="000000"/>
                <w:kern w:val="0"/>
                <w:sz w:val="24"/>
              </w:rPr>
              <w:t>华为 H3C 锐捷 信锐</w:t>
            </w:r>
          </w:p>
        </w:tc>
        <w:tc>
          <w:tcPr>
            <w:tcW w:w="5455"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3113BE">
            <w:pPr>
              <w:widowControl/>
              <w:jc w:val="left"/>
              <w:rPr>
                <w:rFonts w:ascii="宋体" w:hAnsi="宋体" w:cs="宋体"/>
                <w:color w:val="000000"/>
                <w:kern w:val="0"/>
                <w:sz w:val="24"/>
              </w:rPr>
            </w:pPr>
            <w:r w:rsidRPr="003113BE">
              <w:rPr>
                <w:rFonts w:ascii="宋体" w:hAnsi="宋体" w:cs="宋体" w:hint="eastAsia"/>
                <w:color w:val="000000"/>
                <w:kern w:val="0"/>
                <w:sz w:val="24"/>
              </w:rPr>
              <w:t>千兆5口</w:t>
            </w:r>
            <w:r w:rsidR="009C0DDC">
              <w:rPr>
                <w:rFonts w:ascii="宋体" w:hAnsi="宋体" w:cs="宋体" w:hint="eastAsia"/>
                <w:color w:val="000000"/>
                <w:kern w:val="0"/>
                <w:sz w:val="24"/>
              </w:rPr>
              <w:t>铁壳</w:t>
            </w:r>
            <w:r w:rsidRPr="003113BE">
              <w:rPr>
                <w:rFonts w:ascii="宋体" w:hAnsi="宋体" w:cs="宋体" w:hint="eastAsia"/>
                <w:color w:val="000000"/>
                <w:kern w:val="0"/>
                <w:sz w:val="24"/>
              </w:rPr>
              <w:t>交换机（业务大厅</w:t>
            </w:r>
            <w:r w:rsidRPr="003113BE">
              <w:rPr>
                <w:rFonts w:ascii="宋体" w:hAnsi="宋体" w:cs="宋体"/>
                <w:color w:val="000000"/>
                <w:kern w:val="0"/>
                <w:sz w:val="24"/>
              </w:rPr>
              <w:t>公安专网</w:t>
            </w:r>
            <w:r w:rsidRPr="003113BE">
              <w:rPr>
                <w:rFonts w:ascii="宋体" w:hAnsi="宋体" w:cs="宋体" w:hint="eastAsia"/>
                <w:color w:val="000000"/>
                <w:kern w:val="0"/>
                <w:sz w:val="24"/>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kern w:val="0"/>
                <w:sz w:val="24"/>
              </w:rPr>
            </w:pPr>
            <w:r>
              <w:rPr>
                <w:rFonts w:ascii="宋体" w:hAnsi="宋体" w:cs="宋体" w:hint="eastAsia"/>
                <w:kern w:val="0"/>
                <w:sz w:val="24"/>
              </w:rPr>
              <w:t>台</w:t>
            </w:r>
          </w:p>
        </w:tc>
        <w:tc>
          <w:tcPr>
            <w:tcW w:w="709" w:type="dxa"/>
            <w:tcBorders>
              <w:top w:val="single" w:sz="4" w:space="0" w:color="auto"/>
              <w:left w:val="nil"/>
              <w:bottom w:val="single" w:sz="4" w:space="0" w:color="auto"/>
              <w:right w:val="single" w:sz="4" w:space="0" w:color="auto"/>
            </w:tcBorders>
            <w:shd w:val="clear" w:color="auto" w:fill="auto"/>
            <w:vAlign w:val="center"/>
          </w:tcPr>
          <w:p w:rsidR="006F76C1" w:rsidRPr="003113BE" w:rsidRDefault="006F76C1" w:rsidP="005D5F73">
            <w:pPr>
              <w:widowControl/>
              <w:jc w:val="left"/>
              <w:rPr>
                <w:rFonts w:ascii="宋体" w:hAnsi="宋体" w:cs="宋体"/>
                <w:kern w:val="0"/>
                <w:sz w:val="24"/>
              </w:rPr>
            </w:pPr>
            <w:r w:rsidRPr="003113BE">
              <w:rPr>
                <w:rFonts w:ascii="宋体" w:hAnsi="宋体" w:cs="宋体" w:hint="eastAsia"/>
                <w:kern w:val="0"/>
                <w:sz w:val="24"/>
              </w:rPr>
              <w:t>2</w:t>
            </w:r>
          </w:p>
        </w:tc>
        <w:tc>
          <w:tcPr>
            <w:tcW w:w="783" w:type="dxa"/>
            <w:tcBorders>
              <w:top w:val="single" w:sz="4" w:space="0" w:color="auto"/>
              <w:left w:val="nil"/>
              <w:bottom w:val="single" w:sz="4" w:space="0" w:color="auto"/>
              <w:right w:val="single" w:sz="4" w:space="0" w:color="auto"/>
            </w:tcBorders>
            <w:vAlign w:val="bottom"/>
          </w:tcPr>
          <w:p w:rsidR="006F76C1" w:rsidRPr="003113BE" w:rsidRDefault="006F76C1" w:rsidP="005D5F73">
            <w:pPr>
              <w:widowControl/>
              <w:jc w:val="left"/>
              <w:rPr>
                <w:rFonts w:ascii="宋体" w:hAnsi="宋体" w:cs="宋体"/>
                <w:color w:val="000000"/>
                <w:kern w:val="0"/>
                <w:sz w:val="24"/>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r>
      <w:tr w:rsidR="006F76C1" w:rsidRPr="003113BE" w:rsidTr="003113BE">
        <w:trPr>
          <w:trHeight w:val="285"/>
          <w:jc w:val="cent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3113BE">
            <w:pPr>
              <w:widowControl/>
              <w:jc w:val="center"/>
              <w:rPr>
                <w:rFonts w:ascii="宋体" w:hAnsi="宋体" w:cs="宋体"/>
                <w:color w:val="000000"/>
                <w:kern w:val="0"/>
                <w:sz w:val="24"/>
              </w:rPr>
            </w:pPr>
            <w:r>
              <w:rPr>
                <w:rFonts w:ascii="宋体" w:hAnsi="宋体" w:cs="宋体" w:hint="eastAsia"/>
                <w:color w:val="000000"/>
                <w:kern w:val="0"/>
                <w:sz w:val="24"/>
              </w:rPr>
              <w:t>3</w:t>
            </w:r>
            <w:r>
              <w:rPr>
                <w:rFonts w:ascii="宋体" w:hAnsi="宋体" w:cs="宋体"/>
                <w:color w:val="000000"/>
                <w:kern w:val="0"/>
                <w:sz w:val="24"/>
              </w:rPr>
              <w:t>6</w:t>
            </w:r>
          </w:p>
        </w:tc>
        <w:tc>
          <w:tcPr>
            <w:tcW w:w="598" w:type="dxa"/>
            <w:vMerge/>
            <w:tcBorders>
              <w:left w:val="nil"/>
              <w:right w:val="single" w:sz="4" w:space="0" w:color="auto"/>
            </w:tcBorders>
          </w:tcPr>
          <w:p w:rsidR="006F76C1" w:rsidRPr="003113BE" w:rsidRDefault="006F76C1" w:rsidP="003113BE">
            <w:pPr>
              <w:widowControl/>
              <w:jc w:val="left"/>
              <w:rPr>
                <w:rFonts w:ascii="宋体" w:hAnsi="宋体" w:cs="宋体"/>
                <w:color w:val="000000"/>
                <w:kern w:val="0"/>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3113BE">
            <w:pPr>
              <w:widowControl/>
              <w:jc w:val="left"/>
              <w:rPr>
                <w:rFonts w:ascii="宋体" w:hAnsi="宋体" w:cs="宋体"/>
                <w:color w:val="000000"/>
                <w:kern w:val="0"/>
                <w:sz w:val="24"/>
              </w:rPr>
            </w:pPr>
            <w:r w:rsidRPr="003113BE">
              <w:rPr>
                <w:rFonts w:ascii="宋体" w:hAnsi="宋体" w:cs="宋体" w:hint="eastAsia"/>
                <w:color w:val="000000"/>
                <w:kern w:val="0"/>
                <w:sz w:val="24"/>
              </w:rPr>
              <w:t>光电转换器</w:t>
            </w:r>
          </w:p>
        </w:tc>
        <w:tc>
          <w:tcPr>
            <w:tcW w:w="1367"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3113BE">
            <w:pPr>
              <w:widowControl/>
              <w:jc w:val="left"/>
              <w:rPr>
                <w:rFonts w:ascii="宋体" w:hAnsi="宋体" w:cs="宋体"/>
                <w:color w:val="000000"/>
                <w:kern w:val="0"/>
                <w:sz w:val="24"/>
              </w:rPr>
            </w:pPr>
            <w:r w:rsidRPr="003113BE">
              <w:rPr>
                <w:rFonts w:ascii="宋体" w:hAnsi="宋体" w:cs="宋体" w:hint="eastAsia"/>
                <w:color w:val="000000"/>
                <w:kern w:val="0"/>
                <w:sz w:val="24"/>
              </w:rPr>
              <w:t>普联</w:t>
            </w:r>
          </w:p>
        </w:tc>
        <w:tc>
          <w:tcPr>
            <w:tcW w:w="5455"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3113BE">
            <w:pPr>
              <w:widowControl/>
              <w:jc w:val="left"/>
              <w:rPr>
                <w:rFonts w:ascii="宋体" w:hAnsi="宋体" w:cs="宋体"/>
                <w:color w:val="000000"/>
                <w:kern w:val="0"/>
                <w:sz w:val="24"/>
              </w:rPr>
            </w:pPr>
            <w:r w:rsidRPr="003113BE">
              <w:rPr>
                <w:rFonts w:ascii="宋体" w:hAnsi="宋体" w:cs="宋体" w:hint="eastAsia"/>
                <w:color w:val="000000"/>
                <w:kern w:val="0"/>
                <w:sz w:val="24"/>
              </w:rPr>
              <w:t>千兆1光4电，单模单芯含跳纤（业务大厅</w:t>
            </w:r>
            <w:r w:rsidRPr="003113BE">
              <w:rPr>
                <w:rFonts w:ascii="宋体" w:hAnsi="宋体" w:cs="宋体"/>
                <w:color w:val="000000"/>
                <w:kern w:val="0"/>
                <w:sz w:val="24"/>
              </w:rPr>
              <w:t>公安专网和内部网络</w:t>
            </w:r>
            <w:r w:rsidRPr="003113BE">
              <w:rPr>
                <w:rFonts w:ascii="宋体" w:hAnsi="宋体" w:cs="宋体" w:hint="eastAsia"/>
                <w:color w:val="000000"/>
                <w:kern w:val="0"/>
                <w:sz w:val="24"/>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kern w:val="0"/>
                <w:sz w:val="24"/>
              </w:rPr>
            </w:pPr>
            <w:r>
              <w:rPr>
                <w:rFonts w:ascii="宋体" w:hAnsi="宋体" w:cs="宋体" w:hint="eastAsia"/>
                <w:kern w:val="0"/>
                <w:sz w:val="24"/>
              </w:rPr>
              <w:t>对</w:t>
            </w:r>
          </w:p>
        </w:tc>
        <w:tc>
          <w:tcPr>
            <w:tcW w:w="709" w:type="dxa"/>
            <w:tcBorders>
              <w:top w:val="single" w:sz="4" w:space="0" w:color="auto"/>
              <w:left w:val="nil"/>
              <w:bottom w:val="single" w:sz="4" w:space="0" w:color="auto"/>
              <w:right w:val="single" w:sz="4" w:space="0" w:color="auto"/>
            </w:tcBorders>
            <w:shd w:val="clear" w:color="auto" w:fill="auto"/>
            <w:vAlign w:val="center"/>
          </w:tcPr>
          <w:p w:rsidR="006F76C1" w:rsidRPr="003113BE" w:rsidRDefault="006F76C1" w:rsidP="005D5F73">
            <w:pPr>
              <w:widowControl/>
              <w:jc w:val="left"/>
              <w:rPr>
                <w:rFonts w:ascii="宋体" w:hAnsi="宋体" w:cs="宋体"/>
                <w:kern w:val="0"/>
                <w:sz w:val="24"/>
              </w:rPr>
            </w:pPr>
            <w:r w:rsidRPr="003113BE">
              <w:rPr>
                <w:rFonts w:ascii="宋体" w:hAnsi="宋体" w:cs="宋体"/>
                <w:kern w:val="0"/>
                <w:sz w:val="24"/>
              </w:rPr>
              <w:t>2</w:t>
            </w:r>
          </w:p>
        </w:tc>
        <w:tc>
          <w:tcPr>
            <w:tcW w:w="783" w:type="dxa"/>
            <w:tcBorders>
              <w:top w:val="single" w:sz="4" w:space="0" w:color="auto"/>
              <w:left w:val="nil"/>
              <w:bottom w:val="single" w:sz="4" w:space="0" w:color="auto"/>
              <w:right w:val="single" w:sz="4" w:space="0" w:color="auto"/>
            </w:tcBorders>
            <w:vAlign w:val="bottom"/>
          </w:tcPr>
          <w:p w:rsidR="006F76C1" w:rsidRPr="003113BE" w:rsidRDefault="006F76C1" w:rsidP="005D5F73">
            <w:pPr>
              <w:widowControl/>
              <w:jc w:val="left"/>
              <w:rPr>
                <w:rFonts w:ascii="宋体" w:hAnsi="宋体" w:cs="宋体"/>
                <w:color w:val="000000"/>
                <w:kern w:val="0"/>
                <w:sz w:val="24"/>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r>
      <w:tr w:rsidR="006F76C1" w:rsidRPr="003113BE" w:rsidTr="00747CF0">
        <w:trPr>
          <w:trHeight w:val="285"/>
          <w:jc w:val="cent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3113BE">
            <w:pPr>
              <w:widowControl/>
              <w:jc w:val="center"/>
              <w:rPr>
                <w:rFonts w:ascii="宋体" w:hAnsi="宋体" w:cs="宋体"/>
                <w:color w:val="000000"/>
                <w:kern w:val="0"/>
                <w:sz w:val="24"/>
              </w:rPr>
            </w:pPr>
            <w:r>
              <w:rPr>
                <w:rFonts w:ascii="宋体" w:hAnsi="宋体" w:cs="宋体" w:hint="eastAsia"/>
                <w:color w:val="000000"/>
                <w:kern w:val="0"/>
                <w:sz w:val="24"/>
              </w:rPr>
              <w:t>3</w:t>
            </w:r>
            <w:r>
              <w:rPr>
                <w:rFonts w:ascii="宋体" w:hAnsi="宋体" w:cs="宋体"/>
                <w:color w:val="000000"/>
                <w:kern w:val="0"/>
                <w:sz w:val="24"/>
              </w:rPr>
              <w:t>7</w:t>
            </w:r>
          </w:p>
        </w:tc>
        <w:tc>
          <w:tcPr>
            <w:tcW w:w="598" w:type="dxa"/>
            <w:vMerge/>
            <w:tcBorders>
              <w:left w:val="nil"/>
              <w:right w:val="single" w:sz="4" w:space="0" w:color="auto"/>
            </w:tcBorders>
          </w:tcPr>
          <w:p w:rsidR="006F76C1" w:rsidRPr="003113BE" w:rsidRDefault="006F76C1" w:rsidP="003113BE">
            <w:pPr>
              <w:widowControl/>
              <w:jc w:val="left"/>
              <w:rPr>
                <w:rFonts w:ascii="宋体" w:hAnsi="宋体" w:cs="宋体"/>
                <w:kern w:val="0"/>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3113BE">
            <w:pPr>
              <w:widowControl/>
              <w:jc w:val="left"/>
              <w:rPr>
                <w:rFonts w:ascii="宋体" w:hAnsi="宋体" w:cs="宋体"/>
                <w:kern w:val="0"/>
                <w:sz w:val="24"/>
              </w:rPr>
            </w:pPr>
            <w:r w:rsidRPr="003113BE">
              <w:rPr>
                <w:rFonts w:ascii="宋体" w:hAnsi="宋体" w:cs="宋体" w:hint="eastAsia"/>
                <w:kern w:val="0"/>
                <w:sz w:val="24"/>
              </w:rPr>
              <w:t>插排</w:t>
            </w:r>
          </w:p>
        </w:tc>
        <w:tc>
          <w:tcPr>
            <w:tcW w:w="1367"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3113BE">
            <w:pPr>
              <w:widowControl/>
              <w:jc w:val="left"/>
              <w:rPr>
                <w:rFonts w:ascii="宋体" w:hAnsi="宋体" w:cs="宋体"/>
                <w:color w:val="000000"/>
                <w:kern w:val="0"/>
                <w:sz w:val="24"/>
              </w:rPr>
            </w:pPr>
            <w:r w:rsidRPr="003113BE">
              <w:rPr>
                <w:rFonts w:ascii="宋体" w:hAnsi="宋体" w:cs="宋体" w:hint="eastAsia"/>
                <w:color w:val="000000"/>
                <w:kern w:val="0"/>
                <w:sz w:val="24"/>
              </w:rPr>
              <w:t>公牛</w:t>
            </w:r>
          </w:p>
        </w:tc>
        <w:tc>
          <w:tcPr>
            <w:tcW w:w="5455"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3113BE">
            <w:pPr>
              <w:widowControl/>
              <w:jc w:val="left"/>
              <w:rPr>
                <w:rFonts w:ascii="宋体" w:hAnsi="宋体" w:cs="宋体"/>
                <w:color w:val="000000"/>
                <w:kern w:val="0"/>
                <w:sz w:val="24"/>
              </w:rPr>
            </w:pPr>
            <w:r>
              <w:rPr>
                <w:rFonts w:ascii="宋体" w:hAnsi="宋体" w:cs="宋体" w:hint="eastAsia"/>
                <w:color w:val="000000"/>
                <w:kern w:val="0"/>
                <w:sz w:val="24"/>
              </w:rPr>
              <w:t>国标</w:t>
            </w:r>
            <w:r w:rsidRPr="003113BE">
              <w:rPr>
                <w:rFonts w:ascii="宋体" w:hAnsi="宋体" w:cs="宋体" w:hint="eastAsia"/>
                <w:color w:val="000000"/>
                <w:kern w:val="0"/>
                <w:sz w:val="24"/>
              </w:rPr>
              <w:t>6位3米</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kern w:val="0"/>
                <w:sz w:val="24"/>
              </w:rPr>
            </w:pPr>
            <w:r>
              <w:rPr>
                <w:rFonts w:ascii="宋体" w:hAnsi="宋体" w:cs="宋体" w:hint="eastAsia"/>
                <w:kern w:val="0"/>
                <w:sz w:val="24"/>
              </w:rPr>
              <w:t>个</w:t>
            </w:r>
          </w:p>
        </w:tc>
        <w:tc>
          <w:tcPr>
            <w:tcW w:w="709" w:type="dxa"/>
            <w:tcBorders>
              <w:top w:val="single" w:sz="4" w:space="0" w:color="auto"/>
              <w:left w:val="nil"/>
              <w:bottom w:val="single" w:sz="4" w:space="0" w:color="auto"/>
              <w:right w:val="single" w:sz="4" w:space="0" w:color="auto"/>
            </w:tcBorders>
            <w:shd w:val="clear" w:color="auto" w:fill="auto"/>
            <w:vAlign w:val="center"/>
          </w:tcPr>
          <w:p w:rsidR="006F76C1" w:rsidRPr="003113BE" w:rsidRDefault="006F76C1" w:rsidP="005D5F73">
            <w:pPr>
              <w:widowControl/>
              <w:jc w:val="left"/>
              <w:rPr>
                <w:rFonts w:ascii="宋体" w:hAnsi="宋体" w:cs="宋体"/>
                <w:kern w:val="0"/>
                <w:sz w:val="24"/>
              </w:rPr>
            </w:pPr>
            <w:r w:rsidRPr="003113BE">
              <w:rPr>
                <w:rFonts w:ascii="宋体" w:hAnsi="宋体" w:cs="宋体" w:hint="eastAsia"/>
                <w:kern w:val="0"/>
                <w:sz w:val="24"/>
              </w:rPr>
              <w:t>6</w:t>
            </w:r>
          </w:p>
        </w:tc>
        <w:tc>
          <w:tcPr>
            <w:tcW w:w="783" w:type="dxa"/>
            <w:tcBorders>
              <w:top w:val="single" w:sz="4" w:space="0" w:color="auto"/>
              <w:left w:val="nil"/>
              <w:bottom w:val="single" w:sz="4" w:space="0" w:color="auto"/>
              <w:right w:val="single" w:sz="4" w:space="0" w:color="auto"/>
            </w:tcBorders>
            <w:vAlign w:val="bottom"/>
          </w:tcPr>
          <w:p w:rsidR="006F76C1" w:rsidRPr="003113BE" w:rsidRDefault="006F76C1" w:rsidP="005D5F73">
            <w:pPr>
              <w:widowControl/>
              <w:jc w:val="left"/>
              <w:rPr>
                <w:rFonts w:ascii="宋体" w:hAnsi="宋体" w:cs="宋体"/>
                <w:color w:val="000000"/>
                <w:kern w:val="0"/>
                <w:sz w:val="24"/>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r>
      <w:tr w:rsidR="006F76C1" w:rsidRPr="003113BE" w:rsidTr="00747CF0">
        <w:trPr>
          <w:trHeight w:val="285"/>
          <w:jc w:val="cent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3113BE">
            <w:pPr>
              <w:widowControl/>
              <w:jc w:val="center"/>
              <w:rPr>
                <w:rFonts w:ascii="宋体" w:hAnsi="宋体" w:cs="宋体"/>
                <w:color w:val="000000"/>
                <w:kern w:val="0"/>
                <w:sz w:val="24"/>
              </w:rPr>
            </w:pPr>
            <w:r>
              <w:rPr>
                <w:rFonts w:ascii="宋体" w:hAnsi="宋体" w:cs="宋体" w:hint="eastAsia"/>
                <w:color w:val="000000"/>
                <w:kern w:val="0"/>
                <w:sz w:val="24"/>
              </w:rPr>
              <w:t>3</w:t>
            </w:r>
            <w:r>
              <w:rPr>
                <w:rFonts w:ascii="宋体" w:hAnsi="宋体" w:cs="宋体"/>
                <w:color w:val="000000"/>
                <w:kern w:val="0"/>
                <w:sz w:val="24"/>
              </w:rPr>
              <w:t>8</w:t>
            </w:r>
          </w:p>
        </w:tc>
        <w:tc>
          <w:tcPr>
            <w:tcW w:w="598" w:type="dxa"/>
            <w:vMerge/>
            <w:tcBorders>
              <w:left w:val="nil"/>
              <w:bottom w:val="single" w:sz="4" w:space="0" w:color="auto"/>
              <w:right w:val="single" w:sz="4" w:space="0" w:color="auto"/>
            </w:tcBorders>
          </w:tcPr>
          <w:p w:rsidR="006F76C1" w:rsidRPr="003113BE" w:rsidRDefault="006F76C1" w:rsidP="003113BE">
            <w:pPr>
              <w:widowControl/>
              <w:jc w:val="left"/>
              <w:rPr>
                <w:rFonts w:ascii="宋体" w:hAnsi="宋体" w:cs="宋体"/>
                <w:color w:val="000000"/>
                <w:kern w:val="0"/>
                <w:sz w:val="24"/>
              </w:rPr>
            </w:pPr>
          </w:p>
        </w:tc>
        <w:tc>
          <w:tcPr>
            <w:tcW w:w="8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3113BE">
            <w:pPr>
              <w:widowControl/>
              <w:jc w:val="left"/>
              <w:rPr>
                <w:rFonts w:ascii="宋体" w:hAnsi="宋体" w:cs="宋体"/>
                <w:b/>
                <w:bCs/>
                <w:color w:val="00B0F0"/>
                <w:kern w:val="0"/>
                <w:sz w:val="24"/>
              </w:rPr>
            </w:pPr>
            <w:r>
              <w:rPr>
                <w:rFonts w:ascii="宋体" w:hAnsi="宋体" w:cs="宋体" w:hint="eastAsia"/>
                <w:color w:val="000000"/>
                <w:kern w:val="0"/>
                <w:sz w:val="24"/>
              </w:rPr>
              <w:t>本项</w:t>
            </w:r>
            <w:r w:rsidRPr="003113BE">
              <w:rPr>
                <w:rFonts w:ascii="宋体" w:hAnsi="宋体" w:cs="宋体" w:hint="eastAsia"/>
                <w:color w:val="000000"/>
                <w:kern w:val="0"/>
                <w:sz w:val="24"/>
              </w:rPr>
              <w:t>耗材+施工费</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kern w:val="0"/>
                <w:sz w:val="24"/>
              </w:rPr>
            </w:pPr>
            <w:r>
              <w:rPr>
                <w:rFonts w:ascii="宋体" w:hAnsi="宋体" w:cs="宋体" w:hint="eastAsia"/>
                <w:kern w:val="0"/>
                <w:sz w:val="24"/>
              </w:rPr>
              <w:t>项</w:t>
            </w:r>
          </w:p>
        </w:tc>
        <w:tc>
          <w:tcPr>
            <w:tcW w:w="709" w:type="dxa"/>
            <w:tcBorders>
              <w:top w:val="single" w:sz="4" w:space="0" w:color="auto"/>
              <w:left w:val="nil"/>
              <w:bottom w:val="single" w:sz="4" w:space="0" w:color="auto"/>
              <w:right w:val="single" w:sz="4" w:space="0" w:color="auto"/>
            </w:tcBorders>
            <w:shd w:val="clear" w:color="auto" w:fill="auto"/>
            <w:vAlign w:val="bottom"/>
          </w:tcPr>
          <w:p w:rsidR="006F76C1" w:rsidRPr="003113BE" w:rsidRDefault="006F76C1" w:rsidP="005D5F73">
            <w:pPr>
              <w:widowControl/>
              <w:jc w:val="left"/>
              <w:rPr>
                <w:rFonts w:ascii="宋体" w:hAnsi="宋体" w:cs="宋体"/>
                <w:color w:val="000000"/>
                <w:kern w:val="0"/>
                <w:sz w:val="24"/>
              </w:rPr>
            </w:pPr>
            <w:r>
              <w:rPr>
                <w:rFonts w:ascii="宋体" w:hAnsi="宋体" w:cs="宋体" w:hint="eastAsia"/>
                <w:color w:val="000000"/>
                <w:kern w:val="0"/>
                <w:sz w:val="24"/>
              </w:rPr>
              <w:t>1</w:t>
            </w:r>
          </w:p>
        </w:tc>
        <w:tc>
          <w:tcPr>
            <w:tcW w:w="783" w:type="dxa"/>
            <w:tcBorders>
              <w:top w:val="single" w:sz="4" w:space="0" w:color="auto"/>
              <w:left w:val="nil"/>
              <w:bottom w:val="single" w:sz="4" w:space="0" w:color="auto"/>
              <w:right w:val="single" w:sz="4" w:space="0" w:color="auto"/>
            </w:tcBorders>
            <w:vAlign w:val="center"/>
          </w:tcPr>
          <w:p w:rsidR="006F76C1" w:rsidRPr="003113BE" w:rsidRDefault="006F76C1" w:rsidP="005D5F73">
            <w:pPr>
              <w:widowControl/>
              <w:jc w:val="left"/>
              <w:rPr>
                <w:rFonts w:ascii="宋体" w:hAnsi="宋体" w:cs="宋体"/>
                <w:color w:val="000000"/>
                <w:kern w:val="0"/>
                <w:sz w:val="24"/>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kern w:val="0"/>
                <w:sz w:val="24"/>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5D5F73">
            <w:pPr>
              <w:widowControl/>
              <w:jc w:val="left"/>
              <w:rPr>
                <w:rFonts w:ascii="宋体" w:hAnsi="宋体" w:cs="宋体"/>
                <w:color w:val="000000"/>
                <w:kern w:val="0"/>
                <w:sz w:val="24"/>
              </w:rPr>
            </w:pPr>
          </w:p>
        </w:tc>
      </w:tr>
      <w:tr w:rsidR="006F76C1" w:rsidRPr="003113BE" w:rsidTr="00747CF0">
        <w:trPr>
          <w:trHeight w:val="285"/>
          <w:jc w:val="cent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6F76C1">
            <w:pPr>
              <w:widowControl/>
              <w:jc w:val="center"/>
              <w:rPr>
                <w:rFonts w:ascii="宋体" w:hAnsi="宋体" w:cs="宋体"/>
                <w:color w:val="000000"/>
                <w:kern w:val="0"/>
                <w:sz w:val="24"/>
              </w:rPr>
            </w:pPr>
            <w:r>
              <w:rPr>
                <w:rFonts w:ascii="宋体" w:hAnsi="宋体" w:cs="宋体" w:hint="eastAsia"/>
                <w:color w:val="000000"/>
                <w:kern w:val="0"/>
                <w:sz w:val="24"/>
              </w:rPr>
              <w:t>3</w:t>
            </w:r>
            <w:r>
              <w:rPr>
                <w:rFonts w:ascii="宋体" w:hAnsi="宋体" w:cs="宋体"/>
                <w:color w:val="000000"/>
                <w:kern w:val="0"/>
                <w:sz w:val="24"/>
              </w:rPr>
              <w:t>9</w:t>
            </w:r>
          </w:p>
        </w:tc>
        <w:tc>
          <w:tcPr>
            <w:tcW w:w="598" w:type="dxa"/>
            <w:tcBorders>
              <w:top w:val="single" w:sz="4" w:space="0" w:color="auto"/>
              <w:left w:val="nil"/>
              <w:bottom w:val="single" w:sz="4" w:space="0" w:color="auto"/>
              <w:right w:val="single" w:sz="4" w:space="0" w:color="auto"/>
            </w:tcBorders>
          </w:tcPr>
          <w:p w:rsidR="006F76C1" w:rsidRPr="003113BE" w:rsidRDefault="006F76C1" w:rsidP="006F76C1">
            <w:pPr>
              <w:widowControl/>
              <w:jc w:val="center"/>
              <w:rPr>
                <w:rFonts w:ascii="宋体" w:hAnsi="宋体" w:cs="宋体"/>
                <w:color w:val="000000"/>
                <w:kern w:val="0"/>
                <w:sz w:val="24"/>
              </w:rPr>
            </w:pPr>
          </w:p>
        </w:tc>
        <w:tc>
          <w:tcPr>
            <w:tcW w:w="9799"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6F76C1" w:rsidRDefault="006F76C1" w:rsidP="006F76C1">
            <w:pPr>
              <w:widowControl/>
              <w:jc w:val="left"/>
              <w:rPr>
                <w:rFonts w:ascii="宋体" w:hAnsi="宋体" w:cs="宋体"/>
                <w:b/>
                <w:color w:val="000000"/>
                <w:kern w:val="0"/>
                <w:sz w:val="24"/>
              </w:rPr>
            </w:pPr>
            <w:r w:rsidRPr="006F76C1">
              <w:rPr>
                <w:rFonts w:ascii="宋体" w:hAnsi="宋体" w:cs="宋体" w:hint="eastAsia"/>
                <w:b/>
                <w:color w:val="000000"/>
                <w:kern w:val="0"/>
                <w:sz w:val="24"/>
              </w:rPr>
              <w:t>本项（</w:t>
            </w:r>
            <w:r>
              <w:rPr>
                <w:rFonts w:ascii="宋体" w:hAnsi="宋体" w:cs="宋体" w:hint="eastAsia"/>
                <w:b/>
                <w:color w:val="000000"/>
                <w:kern w:val="0"/>
                <w:sz w:val="24"/>
              </w:rPr>
              <w:t>业务大厅网络安装</w:t>
            </w:r>
            <w:r w:rsidRPr="006F76C1">
              <w:rPr>
                <w:rFonts w:ascii="宋体" w:hAnsi="宋体" w:cs="宋体" w:hint="eastAsia"/>
                <w:b/>
                <w:color w:val="000000"/>
                <w:kern w:val="0"/>
                <w:sz w:val="24"/>
              </w:rPr>
              <w:t>）金额小计</w:t>
            </w:r>
          </w:p>
        </w:tc>
        <w:tc>
          <w:tcPr>
            <w:tcW w:w="1581" w:type="dxa"/>
            <w:gridSpan w:val="2"/>
            <w:tcBorders>
              <w:top w:val="single" w:sz="4" w:space="0" w:color="auto"/>
              <w:left w:val="nil"/>
              <w:bottom w:val="single" w:sz="4" w:space="0" w:color="auto"/>
              <w:right w:val="single" w:sz="4" w:space="0" w:color="auto"/>
            </w:tcBorders>
            <w:vAlign w:val="center"/>
          </w:tcPr>
          <w:p w:rsidR="006F76C1" w:rsidRPr="003113BE" w:rsidRDefault="006F76C1" w:rsidP="006F76C1">
            <w:pPr>
              <w:widowControl/>
              <w:jc w:val="left"/>
              <w:rPr>
                <w:rFonts w:ascii="宋体" w:hAnsi="宋体" w:cs="宋体"/>
                <w:color w:val="000000"/>
                <w:kern w:val="0"/>
                <w:sz w:val="24"/>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6F76C1">
            <w:pPr>
              <w:widowControl/>
              <w:jc w:val="left"/>
              <w:rPr>
                <w:rFonts w:ascii="宋体" w:hAnsi="宋体" w:cs="宋体"/>
                <w:color w:val="000000"/>
                <w:kern w:val="0"/>
                <w:sz w:val="24"/>
              </w:rPr>
            </w:pPr>
          </w:p>
        </w:tc>
      </w:tr>
      <w:tr w:rsidR="006F76C1" w:rsidRPr="003113BE" w:rsidTr="00747CF0">
        <w:trPr>
          <w:trHeight w:val="285"/>
          <w:jc w:val="cent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6F76C1">
            <w:pPr>
              <w:widowControl/>
              <w:jc w:val="center"/>
              <w:rPr>
                <w:rFonts w:ascii="宋体" w:hAnsi="宋体" w:cs="宋体"/>
                <w:color w:val="000000"/>
                <w:kern w:val="0"/>
                <w:sz w:val="24"/>
              </w:rPr>
            </w:pPr>
            <w:r>
              <w:rPr>
                <w:rFonts w:ascii="宋体" w:hAnsi="宋体" w:cs="宋体" w:hint="eastAsia"/>
                <w:color w:val="000000"/>
                <w:kern w:val="0"/>
                <w:sz w:val="24"/>
              </w:rPr>
              <w:t>4</w:t>
            </w:r>
            <w:r>
              <w:rPr>
                <w:rFonts w:ascii="宋体" w:hAnsi="宋体" w:cs="宋体"/>
                <w:color w:val="000000"/>
                <w:kern w:val="0"/>
                <w:sz w:val="24"/>
              </w:rPr>
              <w:t>0</w:t>
            </w:r>
          </w:p>
        </w:tc>
        <w:tc>
          <w:tcPr>
            <w:tcW w:w="598" w:type="dxa"/>
            <w:tcBorders>
              <w:top w:val="single" w:sz="4" w:space="0" w:color="auto"/>
              <w:left w:val="nil"/>
              <w:bottom w:val="single" w:sz="4" w:space="0" w:color="auto"/>
              <w:right w:val="single" w:sz="4" w:space="0" w:color="auto"/>
            </w:tcBorders>
          </w:tcPr>
          <w:p w:rsidR="006F76C1" w:rsidRPr="003113BE" w:rsidRDefault="006F76C1" w:rsidP="006F76C1">
            <w:pPr>
              <w:widowControl/>
              <w:jc w:val="center"/>
              <w:rPr>
                <w:rFonts w:ascii="宋体" w:hAnsi="宋体" w:cs="宋体"/>
                <w:color w:val="000000"/>
                <w:kern w:val="0"/>
                <w:sz w:val="24"/>
              </w:rPr>
            </w:pPr>
          </w:p>
        </w:tc>
        <w:tc>
          <w:tcPr>
            <w:tcW w:w="9799"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F76C1" w:rsidRPr="003113BE" w:rsidRDefault="006F76C1" w:rsidP="006F76C1">
            <w:pPr>
              <w:widowControl/>
              <w:jc w:val="center"/>
              <w:rPr>
                <w:rFonts w:ascii="宋体" w:hAnsi="宋体" w:cs="宋体"/>
                <w:color w:val="000000"/>
                <w:kern w:val="0"/>
                <w:sz w:val="24"/>
              </w:rPr>
            </w:pPr>
            <w:r w:rsidRPr="003113BE">
              <w:rPr>
                <w:rFonts w:ascii="宋体" w:hAnsi="宋体" w:cs="宋体" w:hint="eastAsia"/>
                <w:b/>
                <w:color w:val="000000"/>
                <w:kern w:val="0"/>
                <w:sz w:val="24"/>
              </w:rPr>
              <w:t>总计金额</w:t>
            </w:r>
            <w:r>
              <w:rPr>
                <w:rFonts w:ascii="宋体" w:hAnsi="宋体" w:cs="宋体" w:hint="eastAsia"/>
                <w:b/>
                <w:color w:val="000000"/>
                <w:kern w:val="0"/>
                <w:sz w:val="24"/>
              </w:rPr>
              <w:t>（2</w:t>
            </w:r>
            <w:r>
              <w:rPr>
                <w:rFonts w:ascii="宋体" w:hAnsi="宋体" w:cs="宋体"/>
                <w:b/>
                <w:color w:val="000000"/>
                <w:kern w:val="0"/>
                <w:sz w:val="24"/>
              </w:rPr>
              <w:t>2+31+39</w:t>
            </w:r>
            <w:r>
              <w:rPr>
                <w:rFonts w:ascii="宋体" w:hAnsi="宋体" w:cs="宋体" w:hint="eastAsia"/>
                <w:b/>
                <w:color w:val="000000"/>
                <w:kern w:val="0"/>
                <w:sz w:val="24"/>
              </w:rPr>
              <w:t>）</w:t>
            </w:r>
            <w:r w:rsidRPr="003113BE">
              <w:rPr>
                <w:rFonts w:ascii="宋体" w:hAnsi="宋体" w:cs="宋体" w:hint="eastAsia"/>
                <w:b/>
                <w:color w:val="000000"/>
                <w:kern w:val="0"/>
                <w:sz w:val="24"/>
              </w:rPr>
              <w:t>（含税）</w:t>
            </w:r>
          </w:p>
        </w:tc>
        <w:tc>
          <w:tcPr>
            <w:tcW w:w="1581" w:type="dxa"/>
            <w:gridSpan w:val="2"/>
            <w:tcBorders>
              <w:top w:val="single" w:sz="4" w:space="0" w:color="auto"/>
              <w:left w:val="nil"/>
              <w:bottom w:val="single" w:sz="4" w:space="0" w:color="auto"/>
              <w:right w:val="single" w:sz="4" w:space="0" w:color="auto"/>
            </w:tcBorders>
            <w:vAlign w:val="center"/>
          </w:tcPr>
          <w:p w:rsidR="006F76C1" w:rsidRPr="003113BE" w:rsidRDefault="006F76C1" w:rsidP="006F76C1">
            <w:pPr>
              <w:widowControl/>
              <w:jc w:val="left"/>
              <w:rPr>
                <w:rFonts w:ascii="宋体" w:hAnsi="宋体" w:cs="宋体"/>
                <w:color w:val="000000"/>
                <w:kern w:val="0"/>
                <w:sz w:val="24"/>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6F76C1" w:rsidRPr="003113BE" w:rsidRDefault="006F76C1" w:rsidP="006F76C1">
            <w:pPr>
              <w:widowControl/>
              <w:jc w:val="left"/>
              <w:rPr>
                <w:rFonts w:ascii="宋体" w:hAnsi="宋体" w:cs="宋体"/>
                <w:color w:val="000000"/>
                <w:kern w:val="0"/>
                <w:sz w:val="24"/>
              </w:rPr>
            </w:pPr>
          </w:p>
        </w:tc>
      </w:tr>
    </w:tbl>
    <w:p w:rsidR="00192376" w:rsidRPr="006C6587" w:rsidRDefault="00192376" w:rsidP="0090482E">
      <w:pPr>
        <w:spacing w:line="400" w:lineRule="exact"/>
        <w:rPr>
          <w:rFonts w:hAnsi="宋体"/>
          <w:b/>
          <w:sz w:val="24"/>
        </w:rPr>
      </w:pPr>
      <w:r>
        <w:rPr>
          <w:rFonts w:hAnsi="宋体" w:hint="eastAsia"/>
          <w:sz w:val="24"/>
        </w:rPr>
        <w:t>填报须知</w:t>
      </w:r>
      <w:r w:rsidR="0090482E" w:rsidRPr="00FC612C">
        <w:rPr>
          <w:rFonts w:hAnsi="宋体" w:hint="eastAsia"/>
          <w:sz w:val="24"/>
        </w:rPr>
        <w:t>：</w:t>
      </w:r>
      <w:r w:rsidR="0090482E" w:rsidRPr="00FC612C">
        <w:rPr>
          <w:rFonts w:hAnsi="宋体" w:hint="eastAsia"/>
          <w:sz w:val="24"/>
        </w:rPr>
        <w:t>1</w:t>
      </w:r>
      <w:r w:rsidR="0090482E" w:rsidRPr="00FC612C">
        <w:rPr>
          <w:rFonts w:hAnsi="宋体" w:hint="eastAsia"/>
          <w:sz w:val="24"/>
        </w:rPr>
        <w:t>、</w:t>
      </w:r>
      <w:r w:rsidRPr="00FC612C">
        <w:rPr>
          <w:rFonts w:hAnsi="宋体" w:hint="eastAsia"/>
          <w:sz w:val="24"/>
        </w:rPr>
        <w:t>投标单位应</w:t>
      </w:r>
      <w:r>
        <w:rPr>
          <w:rFonts w:hAnsi="宋体" w:hint="eastAsia"/>
          <w:sz w:val="24"/>
        </w:rPr>
        <w:t>根据表中设备名称、品牌要求、规格参数</w:t>
      </w:r>
      <w:r w:rsidRPr="006C6587">
        <w:rPr>
          <w:rFonts w:hAnsi="宋体" w:hint="eastAsia"/>
          <w:b/>
          <w:sz w:val="24"/>
        </w:rPr>
        <w:t>填报：单价、金额小计、承诺品牌（必须为“品牌要求”栏中所示品牌之一）、分项合计和总计金额。</w:t>
      </w:r>
    </w:p>
    <w:p w:rsidR="0090482E" w:rsidRPr="00FC612C" w:rsidRDefault="0090482E" w:rsidP="0090482E">
      <w:pPr>
        <w:spacing w:line="400" w:lineRule="exact"/>
        <w:ind w:firstLineChars="200" w:firstLine="480"/>
        <w:rPr>
          <w:rFonts w:hAnsi="宋体"/>
          <w:sz w:val="24"/>
        </w:rPr>
      </w:pPr>
      <w:r w:rsidRPr="00FC612C">
        <w:rPr>
          <w:rFonts w:hAnsi="宋体" w:hint="eastAsia"/>
          <w:sz w:val="24"/>
        </w:rPr>
        <w:t>2</w:t>
      </w:r>
      <w:r w:rsidRPr="00FC612C">
        <w:rPr>
          <w:rFonts w:hAnsi="宋体" w:hint="eastAsia"/>
          <w:sz w:val="24"/>
        </w:rPr>
        <w:t>、投标单位应在投标文件报价表中写明投标设备的单价和总价（报价顺序不容变更），投标报价应包括产品的包装费、运费、安装、调试费、培训费、税费等一切费用，如果分项单价和总价不符时，以单价为准。</w:t>
      </w:r>
    </w:p>
    <w:p w:rsidR="0090482E" w:rsidRPr="00FC612C" w:rsidRDefault="0090482E" w:rsidP="0090482E">
      <w:pPr>
        <w:spacing w:line="400" w:lineRule="exact"/>
        <w:ind w:firstLineChars="200" w:firstLine="480"/>
        <w:rPr>
          <w:rFonts w:hAnsi="宋体"/>
          <w:sz w:val="24"/>
        </w:rPr>
      </w:pPr>
      <w:r w:rsidRPr="00FC612C">
        <w:rPr>
          <w:rFonts w:hAnsi="宋体" w:hint="eastAsia"/>
          <w:sz w:val="24"/>
        </w:rPr>
        <w:t>3</w:t>
      </w:r>
      <w:r w:rsidRPr="00FC612C">
        <w:rPr>
          <w:rFonts w:hAnsi="宋体" w:hint="eastAsia"/>
          <w:sz w:val="24"/>
        </w:rPr>
        <w:t>、质量要求或技术标准：按国家标准或企业标准。所有设备必须是原包装全新正品，须提供正规进货凭证，必须有合格证、保修卡，并提供全套随机资料。如提供假冒伪劣产品的，一经查实，</w:t>
      </w:r>
      <w:r>
        <w:rPr>
          <w:rFonts w:hAnsi="宋体"/>
          <w:sz w:val="24"/>
        </w:rPr>
        <w:t>中标单位</w:t>
      </w:r>
      <w:r>
        <w:rPr>
          <w:rFonts w:hAnsi="宋体" w:hint="eastAsia"/>
          <w:sz w:val="24"/>
        </w:rPr>
        <w:t>将</w:t>
      </w:r>
      <w:r>
        <w:rPr>
          <w:rFonts w:hAnsi="宋体"/>
          <w:sz w:val="24"/>
        </w:rPr>
        <w:t>承担违约责任</w:t>
      </w:r>
      <w:r w:rsidRPr="00FC612C">
        <w:rPr>
          <w:rFonts w:hAnsi="宋体" w:hint="eastAsia"/>
          <w:sz w:val="24"/>
        </w:rPr>
        <w:t>。</w:t>
      </w:r>
    </w:p>
    <w:p w:rsidR="0090482E" w:rsidRDefault="0090482E" w:rsidP="0090482E">
      <w:pPr>
        <w:spacing w:line="400" w:lineRule="exact"/>
        <w:ind w:firstLineChars="200" w:firstLine="480"/>
        <w:rPr>
          <w:rFonts w:hAnsi="宋体"/>
          <w:sz w:val="24"/>
        </w:rPr>
      </w:pPr>
      <w:r w:rsidRPr="00FC612C">
        <w:rPr>
          <w:rFonts w:hAnsi="宋体" w:hint="eastAsia"/>
          <w:sz w:val="24"/>
        </w:rPr>
        <w:t>4</w:t>
      </w:r>
      <w:r w:rsidRPr="00FC612C">
        <w:rPr>
          <w:rFonts w:hAnsi="宋体" w:hint="eastAsia"/>
          <w:sz w:val="24"/>
        </w:rPr>
        <w:t>、招标文件中未列出的相关辅助材料</w:t>
      </w:r>
      <w:r>
        <w:rPr>
          <w:rFonts w:hAnsi="宋体" w:hint="eastAsia"/>
          <w:sz w:val="24"/>
        </w:rPr>
        <w:t>和费用应由投标单位</w:t>
      </w:r>
      <w:r w:rsidRPr="00FC612C">
        <w:rPr>
          <w:rFonts w:hAnsi="宋体" w:hint="eastAsia"/>
          <w:sz w:val="24"/>
        </w:rPr>
        <w:t>在报价时一并考虑。</w:t>
      </w:r>
    </w:p>
    <w:p w:rsidR="00192376" w:rsidRDefault="00192376" w:rsidP="0090482E">
      <w:pPr>
        <w:pStyle w:val="a5"/>
        <w:spacing w:line="440" w:lineRule="exact"/>
        <w:ind w:firstLineChars="3500" w:firstLine="8400"/>
        <w:rPr>
          <w:rFonts w:hAnsi="宋体"/>
          <w:sz w:val="24"/>
          <w:szCs w:val="24"/>
        </w:rPr>
      </w:pPr>
    </w:p>
    <w:p w:rsidR="00192376" w:rsidRDefault="00192376" w:rsidP="0090482E">
      <w:pPr>
        <w:pStyle w:val="a5"/>
        <w:spacing w:line="440" w:lineRule="exact"/>
        <w:ind w:firstLineChars="3500" w:firstLine="8400"/>
        <w:rPr>
          <w:rFonts w:hAnsi="宋体"/>
          <w:sz w:val="24"/>
          <w:szCs w:val="24"/>
        </w:rPr>
      </w:pPr>
    </w:p>
    <w:p w:rsidR="0090482E" w:rsidRPr="00FC612C" w:rsidRDefault="0090482E" w:rsidP="0090482E">
      <w:pPr>
        <w:pStyle w:val="a5"/>
        <w:spacing w:line="440" w:lineRule="exact"/>
        <w:ind w:firstLineChars="3500" w:firstLine="8400"/>
        <w:rPr>
          <w:rFonts w:hAnsi="宋体"/>
          <w:sz w:val="24"/>
          <w:szCs w:val="24"/>
        </w:rPr>
      </w:pPr>
      <w:r w:rsidRPr="00FC612C">
        <w:rPr>
          <w:rFonts w:hAnsi="宋体" w:hint="eastAsia"/>
          <w:sz w:val="24"/>
          <w:szCs w:val="24"/>
        </w:rPr>
        <w:t xml:space="preserve">投标单位：（加盖公章） </w:t>
      </w:r>
    </w:p>
    <w:p w:rsidR="0090482E" w:rsidRPr="00FC612C" w:rsidRDefault="0090482E" w:rsidP="0090482E">
      <w:pPr>
        <w:spacing w:line="440" w:lineRule="exact"/>
        <w:ind w:firstLineChars="3500" w:firstLine="8400"/>
        <w:rPr>
          <w:rFonts w:ascii="宋体" w:hAnsi="宋体"/>
          <w:b/>
          <w:bCs/>
          <w:sz w:val="24"/>
        </w:rPr>
      </w:pPr>
      <w:r w:rsidRPr="00FC612C">
        <w:rPr>
          <w:rFonts w:hAnsi="宋体" w:hint="eastAsia"/>
          <w:sz w:val="24"/>
        </w:rPr>
        <w:t>法定代表人或其委托代理人签字：</w:t>
      </w:r>
    </w:p>
    <w:p w:rsidR="0090482E" w:rsidRPr="00FC612C" w:rsidRDefault="0090482E" w:rsidP="0090482E">
      <w:pPr>
        <w:spacing w:line="520" w:lineRule="exact"/>
        <w:rPr>
          <w:rFonts w:ascii="宋体" w:hAnsi="宋体"/>
          <w:b/>
          <w:bCs/>
          <w:sz w:val="24"/>
        </w:rPr>
        <w:sectPr w:rsidR="0090482E" w:rsidRPr="00FC612C" w:rsidSect="001556F0">
          <w:pgSz w:w="16840" w:h="11907" w:orient="landscape" w:code="9"/>
          <w:pgMar w:top="720" w:right="1134" w:bottom="720" w:left="1134" w:header="851" w:footer="992" w:gutter="0"/>
          <w:cols w:space="425"/>
          <w:docGrid w:linePitch="312"/>
        </w:sectPr>
      </w:pPr>
    </w:p>
    <w:p w:rsidR="0090482E" w:rsidRPr="002A468F" w:rsidRDefault="0090482E" w:rsidP="0090482E">
      <w:pPr>
        <w:spacing w:line="520" w:lineRule="exact"/>
        <w:ind w:firstLineChars="196" w:firstLine="470"/>
        <w:rPr>
          <w:rFonts w:ascii="宋体" w:hAnsi="宋体"/>
          <w:bCs/>
          <w:sz w:val="24"/>
        </w:rPr>
      </w:pPr>
      <w:r>
        <w:rPr>
          <w:rFonts w:ascii="宋体" w:hAnsi="宋体" w:hint="eastAsia"/>
          <w:bCs/>
          <w:sz w:val="24"/>
        </w:rPr>
        <w:lastRenderedPageBreak/>
        <w:t>五</w:t>
      </w:r>
      <w:r w:rsidRPr="002A468F">
        <w:rPr>
          <w:rFonts w:ascii="宋体" w:hAnsi="宋体" w:hint="eastAsia"/>
          <w:bCs/>
          <w:sz w:val="24"/>
        </w:rPr>
        <w:t>、投标单位概况</w:t>
      </w:r>
    </w:p>
    <w:p w:rsidR="0090482E" w:rsidRPr="002A468F" w:rsidRDefault="0090482E" w:rsidP="0090482E">
      <w:pPr>
        <w:spacing w:line="520" w:lineRule="exact"/>
        <w:ind w:firstLineChars="200" w:firstLine="480"/>
        <w:rPr>
          <w:rFonts w:ascii="宋体" w:hAnsi="宋体"/>
          <w:sz w:val="24"/>
        </w:rPr>
      </w:pPr>
      <w:r w:rsidRPr="002A468F">
        <w:rPr>
          <w:rFonts w:ascii="宋体" w:hAnsi="宋体" w:hint="eastAsia"/>
          <w:sz w:val="24"/>
        </w:rPr>
        <w:t>投标单位简要历史、生产的主要产品或经营业务范围；组织机构、财务状况、技术能力等。</w:t>
      </w:r>
    </w:p>
    <w:p w:rsidR="0090482E" w:rsidRPr="002A468F" w:rsidRDefault="0090482E" w:rsidP="0090482E">
      <w:pPr>
        <w:spacing w:line="520" w:lineRule="exact"/>
        <w:ind w:firstLineChars="196" w:firstLine="470"/>
        <w:rPr>
          <w:rFonts w:ascii="宋体" w:hAnsi="宋体"/>
          <w:bCs/>
          <w:sz w:val="24"/>
        </w:rPr>
      </w:pPr>
      <w:r>
        <w:rPr>
          <w:rFonts w:ascii="宋体" w:hAnsi="宋体" w:hint="eastAsia"/>
          <w:bCs/>
          <w:sz w:val="24"/>
        </w:rPr>
        <w:t>六</w:t>
      </w:r>
      <w:r w:rsidRPr="002A468F">
        <w:rPr>
          <w:rFonts w:ascii="宋体" w:hAnsi="宋体" w:hint="eastAsia"/>
          <w:bCs/>
          <w:sz w:val="24"/>
        </w:rPr>
        <w:t>、服务响应情况</w:t>
      </w:r>
    </w:p>
    <w:p w:rsidR="0090482E" w:rsidRDefault="0090482E" w:rsidP="0090482E">
      <w:pPr>
        <w:spacing w:line="520" w:lineRule="exact"/>
        <w:ind w:firstLineChars="196" w:firstLine="470"/>
        <w:rPr>
          <w:rFonts w:ascii="宋体" w:hAnsi="宋体"/>
          <w:sz w:val="24"/>
        </w:rPr>
      </w:pPr>
      <w:r>
        <w:rPr>
          <w:rFonts w:ascii="宋体" w:hAnsi="宋体" w:hint="eastAsia"/>
          <w:sz w:val="24"/>
        </w:rPr>
        <w:t>1、</w:t>
      </w:r>
      <w:r w:rsidRPr="002A468F">
        <w:rPr>
          <w:rFonts w:ascii="宋体" w:hAnsi="宋体" w:hint="eastAsia"/>
          <w:sz w:val="24"/>
        </w:rPr>
        <w:t>投标单位可提供的安装、调试、培训、维修、验收等技术服务情况</w:t>
      </w:r>
      <w:r>
        <w:rPr>
          <w:rFonts w:ascii="宋体" w:hAnsi="宋体" w:hint="eastAsia"/>
          <w:sz w:val="24"/>
        </w:rPr>
        <w:t>；</w:t>
      </w:r>
    </w:p>
    <w:p w:rsidR="0090482E" w:rsidRDefault="0090482E" w:rsidP="0090482E">
      <w:pPr>
        <w:spacing w:line="520" w:lineRule="exact"/>
        <w:ind w:firstLineChars="196" w:firstLine="470"/>
        <w:rPr>
          <w:rFonts w:ascii="宋体" w:hAnsi="宋体"/>
          <w:sz w:val="24"/>
        </w:rPr>
      </w:pPr>
      <w:r>
        <w:rPr>
          <w:rFonts w:ascii="宋体" w:hAnsi="宋体"/>
          <w:sz w:val="24"/>
        </w:rPr>
        <w:t>2</w:t>
      </w:r>
      <w:r>
        <w:rPr>
          <w:rFonts w:ascii="宋体" w:hAnsi="宋体" w:hint="eastAsia"/>
          <w:sz w:val="24"/>
        </w:rPr>
        <w:t>、</w:t>
      </w:r>
      <w:r w:rsidRPr="002A468F">
        <w:rPr>
          <w:rFonts w:ascii="宋体" w:hAnsi="宋体" w:hint="eastAsia"/>
          <w:sz w:val="24"/>
        </w:rPr>
        <w:t>投标单位必须承诺对该工程从最终验收完毕之日起给予的免费保修期（格式由投标单位自定、加盖公章）</w:t>
      </w:r>
      <w:r w:rsidR="000357EE">
        <w:rPr>
          <w:rFonts w:ascii="宋体" w:hAnsi="宋体" w:hint="eastAsia"/>
          <w:sz w:val="24"/>
        </w:rPr>
        <w:t>；</w:t>
      </w:r>
    </w:p>
    <w:p w:rsidR="0090482E" w:rsidRDefault="0090482E" w:rsidP="0090482E">
      <w:pPr>
        <w:spacing w:line="520" w:lineRule="exact"/>
        <w:ind w:firstLineChars="196" w:firstLine="470"/>
        <w:rPr>
          <w:sz w:val="24"/>
        </w:rPr>
      </w:pPr>
      <w:r>
        <w:rPr>
          <w:rFonts w:hint="eastAsia"/>
          <w:sz w:val="24"/>
        </w:rPr>
        <w:t>3</w:t>
      </w:r>
      <w:r>
        <w:rPr>
          <w:rFonts w:hint="eastAsia"/>
          <w:sz w:val="24"/>
        </w:rPr>
        <w:t>、投标</w:t>
      </w:r>
      <w:r>
        <w:rPr>
          <w:sz w:val="24"/>
        </w:rPr>
        <w:t>单位接收招标单位</w:t>
      </w:r>
      <w:r w:rsidRPr="004D5205">
        <w:rPr>
          <w:rFonts w:hint="eastAsia"/>
          <w:sz w:val="24"/>
        </w:rPr>
        <w:t>故障报</w:t>
      </w:r>
      <w:r>
        <w:rPr>
          <w:rFonts w:hint="eastAsia"/>
          <w:sz w:val="24"/>
        </w:rPr>
        <w:t>修响应</w:t>
      </w:r>
      <w:r>
        <w:rPr>
          <w:sz w:val="24"/>
        </w:rPr>
        <w:t>时间</w:t>
      </w:r>
      <w:r>
        <w:rPr>
          <w:rFonts w:hint="eastAsia"/>
          <w:sz w:val="24"/>
        </w:rPr>
        <w:t>；</w:t>
      </w:r>
    </w:p>
    <w:p w:rsidR="0090482E" w:rsidRPr="002A468F" w:rsidRDefault="0090482E" w:rsidP="0090482E">
      <w:pPr>
        <w:spacing w:line="520" w:lineRule="exact"/>
        <w:ind w:firstLineChars="196" w:firstLine="470"/>
        <w:rPr>
          <w:rFonts w:ascii="宋体" w:hAnsi="宋体"/>
          <w:sz w:val="24"/>
        </w:rPr>
      </w:pPr>
      <w:r>
        <w:rPr>
          <w:rFonts w:hint="eastAsia"/>
          <w:sz w:val="24"/>
        </w:rPr>
        <w:t>4</w:t>
      </w:r>
      <w:r>
        <w:rPr>
          <w:rFonts w:hint="eastAsia"/>
          <w:sz w:val="24"/>
        </w:rPr>
        <w:t>、</w:t>
      </w:r>
      <w:r>
        <w:rPr>
          <w:sz w:val="24"/>
        </w:rPr>
        <w:t>其他</w:t>
      </w:r>
      <w:r>
        <w:rPr>
          <w:rFonts w:hint="eastAsia"/>
          <w:sz w:val="24"/>
        </w:rPr>
        <w:t>需要</w:t>
      </w:r>
      <w:r>
        <w:rPr>
          <w:sz w:val="24"/>
        </w:rPr>
        <w:t>说明的服务。</w:t>
      </w:r>
    </w:p>
    <w:p w:rsidR="0090482E" w:rsidRPr="002A468F" w:rsidRDefault="0090482E" w:rsidP="0090482E">
      <w:pPr>
        <w:spacing w:line="520" w:lineRule="exact"/>
        <w:ind w:firstLineChars="196" w:firstLine="470"/>
        <w:rPr>
          <w:rFonts w:ascii="宋体" w:hAnsi="宋体"/>
          <w:bCs/>
          <w:sz w:val="24"/>
        </w:rPr>
      </w:pPr>
      <w:r>
        <w:rPr>
          <w:rFonts w:ascii="宋体" w:hAnsi="宋体" w:hint="eastAsia"/>
          <w:bCs/>
          <w:sz w:val="24"/>
        </w:rPr>
        <w:t>七</w:t>
      </w:r>
      <w:r w:rsidRPr="002A468F">
        <w:rPr>
          <w:rFonts w:ascii="宋体" w:hAnsi="宋体" w:hint="eastAsia"/>
          <w:bCs/>
          <w:sz w:val="24"/>
        </w:rPr>
        <w:t>、投标单位必须提交的资格证明文件</w:t>
      </w:r>
    </w:p>
    <w:p w:rsidR="0090482E" w:rsidRPr="002A468F" w:rsidRDefault="0090482E" w:rsidP="0090482E">
      <w:pPr>
        <w:spacing w:line="520" w:lineRule="exact"/>
        <w:ind w:firstLineChars="200" w:firstLine="480"/>
        <w:rPr>
          <w:rFonts w:ascii="宋体" w:hAnsi="宋体"/>
          <w:sz w:val="24"/>
        </w:rPr>
      </w:pPr>
      <w:r w:rsidRPr="002A468F">
        <w:rPr>
          <w:rFonts w:ascii="宋体" w:hAnsi="宋体" w:hint="eastAsia"/>
          <w:sz w:val="24"/>
        </w:rPr>
        <w:t>1、投标单位提供营业执照复印件；</w:t>
      </w:r>
    </w:p>
    <w:p w:rsidR="0090482E" w:rsidRPr="002A468F" w:rsidRDefault="0090482E" w:rsidP="0090482E">
      <w:pPr>
        <w:spacing w:line="520" w:lineRule="exact"/>
        <w:ind w:firstLineChars="200" w:firstLine="480"/>
        <w:rPr>
          <w:sz w:val="24"/>
        </w:rPr>
      </w:pPr>
      <w:r w:rsidRPr="002A468F">
        <w:rPr>
          <w:rFonts w:hint="eastAsia"/>
          <w:sz w:val="24"/>
        </w:rPr>
        <w:t>2</w:t>
      </w:r>
      <w:r w:rsidRPr="002A468F">
        <w:rPr>
          <w:rFonts w:hint="eastAsia"/>
          <w:sz w:val="24"/>
        </w:rPr>
        <w:t>、提供与政企合作</w:t>
      </w:r>
      <w:r w:rsidRPr="002A468F">
        <w:rPr>
          <w:sz w:val="24"/>
        </w:rPr>
        <w:t>的</w:t>
      </w:r>
      <w:r w:rsidRPr="002A468F">
        <w:rPr>
          <w:rFonts w:hint="eastAsia"/>
          <w:sz w:val="24"/>
        </w:rPr>
        <w:t>网络</w:t>
      </w:r>
      <w:r w:rsidRPr="002A468F">
        <w:rPr>
          <w:sz w:val="24"/>
        </w:rPr>
        <w:t>高清视频监控工程</w:t>
      </w:r>
      <w:r w:rsidRPr="002A468F">
        <w:rPr>
          <w:rFonts w:hint="eastAsia"/>
          <w:sz w:val="24"/>
        </w:rPr>
        <w:t>成功</w:t>
      </w:r>
      <w:r w:rsidRPr="002A468F">
        <w:rPr>
          <w:sz w:val="24"/>
        </w:rPr>
        <w:t>案例</w:t>
      </w:r>
      <w:r>
        <w:rPr>
          <w:rFonts w:hint="eastAsia"/>
          <w:sz w:val="24"/>
        </w:rPr>
        <w:t>合同</w:t>
      </w:r>
      <w:r>
        <w:rPr>
          <w:sz w:val="24"/>
        </w:rPr>
        <w:t>复印件</w:t>
      </w:r>
      <w:r w:rsidRPr="002A468F">
        <w:rPr>
          <w:rFonts w:hint="eastAsia"/>
          <w:sz w:val="24"/>
        </w:rPr>
        <w:t>；</w:t>
      </w:r>
    </w:p>
    <w:p w:rsidR="0090482E" w:rsidRPr="002A468F" w:rsidRDefault="0090482E" w:rsidP="0090482E">
      <w:pPr>
        <w:spacing w:line="520" w:lineRule="exact"/>
        <w:ind w:firstLineChars="200" w:firstLine="480"/>
        <w:rPr>
          <w:rFonts w:ascii="宋体" w:hAnsi="宋体"/>
          <w:sz w:val="24"/>
        </w:rPr>
      </w:pPr>
      <w:r w:rsidRPr="002A468F">
        <w:rPr>
          <w:rFonts w:ascii="宋体" w:hAnsi="宋体" w:hint="eastAsia"/>
          <w:sz w:val="24"/>
        </w:rPr>
        <w:t>3、所投品牌生产厂家针对本次项目的授权委托书（产品授权代理证明</w:t>
      </w:r>
      <w:r>
        <w:rPr>
          <w:rFonts w:ascii="宋体" w:hAnsi="宋体" w:hint="eastAsia"/>
          <w:sz w:val="24"/>
        </w:rPr>
        <w:t>，</w:t>
      </w:r>
      <w:r>
        <w:rPr>
          <w:rFonts w:ascii="宋体" w:hAnsi="宋体"/>
          <w:sz w:val="24"/>
        </w:rPr>
        <w:t>原件</w:t>
      </w:r>
      <w:r w:rsidRPr="002A468F">
        <w:rPr>
          <w:rFonts w:ascii="宋体" w:hAnsi="宋体" w:hint="eastAsia"/>
          <w:sz w:val="24"/>
        </w:rPr>
        <w:t>）；</w:t>
      </w:r>
    </w:p>
    <w:p w:rsidR="0090482E" w:rsidRDefault="0090482E" w:rsidP="0090482E">
      <w:pPr>
        <w:spacing w:line="520" w:lineRule="exact"/>
        <w:ind w:firstLineChars="200" w:firstLine="480"/>
        <w:rPr>
          <w:rFonts w:ascii="宋体" w:hAnsi="宋体"/>
          <w:sz w:val="24"/>
        </w:rPr>
      </w:pPr>
      <w:r w:rsidRPr="002A468F">
        <w:rPr>
          <w:rFonts w:ascii="宋体" w:hAnsi="宋体" w:hint="eastAsia"/>
          <w:sz w:val="24"/>
        </w:rPr>
        <w:t>4、投标单位须提供摄像机、NVR</w:t>
      </w:r>
      <w:r>
        <w:rPr>
          <w:rFonts w:ascii="宋体" w:hAnsi="宋体" w:hint="eastAsia"/>
          <w:sz w:val="24"/>
        </w:rPr>
        <w:t>等</w:t>
      </w:r>
      <w:r w:rsidRPr="002A468F">
        <w:rPr>
          <w:rFonts w:ascii="宋体" w:hAnsi="宋体" w:hint="eastAsia"/>
          <w:sz w:val="24"/>
        </w:rPr>
        <w:t>生产厂家针对本项目的服务承诺函（硬件</w:t>
      </w:r>
      <w:r>
        <w:rPr>
          <w:rFonts w:ascii="宋体" w:hAnsi="宋体" w:hint="eastAsia"/>
          <w:sz w:val="24"/>
        </w:rPr>
        <w:t>不</w:t>
      </w:r>
      <w:r>
        <w:rPr>
          <w:rFonts w:ascii="宋体" w:hAnsi="宋体"/>
          <w:sz w:val="24"/>
        </w:rPr>
        <w:t>少于</w:t>
      </w:r>
      <w:r w:rsidR="002230AF">
        <w:rPr>
          <w:rFonts w:ascii="宋体" w:hAnsi="宋体" w:hint="eastAsia"/>
          <w:sz w:val="24"/>
        </w:rPr>
        <w:t>叁</w:t>
      </w:r>
      <w:r w:rsidRPr="002A468F">
        <w:rPr>
          <w:rFonts w:ascii="宋体" w:hAnsi="宋体" w:hint="eastAsia"/>
          <w:sz w:val="24"/>
        </w:rPr>
        <w:t>年</w:t>
      </w:r>
      <w:r>
        <w:rPr>
          <w:rFonts w:ascii="宋体" w:hAnsi="宋体" w:hint="eastAsia"/>
          <w:sz w:val="24"/>
        </w:rPr>
        <w:t>，</w:t>
      </w:r>
      <w:r>
        <w:rPr>
          <w:rFonts w:ascii="宋体" w:hAnsi="宋体"/>
          <w:sz w:val="24"/>
        </w:rPr>
        <w:t>原件</w:t>
      </w:r>
      <w:r w:rsidRPr="002A468F">
        <w:rPr>
          <w:rFonts w:ascii="宋体" w:hAnsi="宋体" w:hint="eastAsia"/>
          <w:sz w:val="24"/>
        </w:rPr>
        <w:t>）。</w:t>
      </w:r>
    </w:p>
    <w:p w:rsidR="0090482E" w:rsidRDefault="0090482E" w:rsidP="0090482E">
      <w:pPr>
        <w:spacing w:line="520" w:lineRule="exact"/>
        <w:ind w:firstLine="539"/>
        <w:rPr>
          <w:rFonts w:ascii="宋体" w:hAnsi="宋体"/>
          <w:sz w:val="24"/>
        </w:rPr>
      </w:pPr>
      <w:r>
        <w:rPr>
          <w:rFonts w:ascii="宋体" w:hAnsi="宋体" w:hint="eastAsia"/>
          <w:sz w:val="24"/>
        </w:rPr>
        <w:t>上</w:t>
      </w:r>
      <w:r>
        <w:rPr>
          <w:rFonts w:ascii="宋体" w:hAnsi="宋体"/>
          <w:sz w:val="24"/>
        </w:rPr>
        <w:t>列资料，原件随正本装订</w:t>
      </w:r>
      <w:r>
        <w:rPr>
          <w:rFonts w:ascii="宋体" w:hAnsi="宋体" w:hint="eastAsia"/>
          <w:sz w:val="24"/>
        </w:rPr>
        <w:t>（</w:t>
      </w:r>
      <w:r>
        <w:rPr>
          <w:rFonts w:ascii="宋体" w:hAnsi="宋体"/>
          <w:sz w:val="24"/>
        </w:rPr>
        <w:t>复印件</w:t>
      </w:r>
      <w:r>
        <w:rPr>
          <w:rFonts w:ascii="宋体" w:hAnsi="宋体" w:hint="eastAsia"/>
          <w:sz w:val="24"/>
        </w:rPr>
        <w:t>随</w:t>
      </w:r>
      <w:r>
        <w:rPr>
          <w:rFonts w:ascii="宋体" w:hAnsi="宋体"/>
          <w:sz w:val="24"/>
        </w:rPr>
        <w:t>副本装订</w:t>
      </w:r>
      <w:r>
        <w:rPr>
          <w:rFonts w:ascii="宋体" w:hAnsi="宋体" w:hint="eastAsia"/>
          <w:sz w:val="24"/>
        </w:rPr>
        <w:t>）</w:t>
      </w:r>
      <w:r>
        <w:rPr>
          <w:rFonts w:ascii="宋体" w:hAnsi="宋体"/>
          <w:sz w:val="24"/>
        </w:rPr>
        <w:t>，复印件须加盖公章</w:t>
      </w:r>
      <w:r>
        <w:rPr>
          <w:rFonts w:ascii="宋体" w:hAnsi="宋体" w:hint="eastAsia"/>
          <w:sz w:val="24"/>
        </w:rPr>
        <w:t>。</w:t>
      </w:r>
    </w:p>
    <w:p w:rsidR="0090482E" w:rsidRPr="002A468F" w:rsidRDefault="0090482E" w:rsidP="0090482E">
      <w:pPr>
        <w:spacing w:line="520" w:lineRule="exact"/>
        <w:ind w:firstLine="539"/>
        <w:rPr>
          <w:rFonts w:ascii="宋体" w:hAnsi="宋体"/>
          <w:sz w:val="24"/>
        </w:rPr>
      </w:pPr>
      <w:r>
        <w:rPr>
          <w:rFonts w:ascii="宋体" w:hAnsi="宋体" w:hint="eastAsia"/>
          <w:sz w:val="24"/>
        </w:rPr>
        <w:t>八</w:t>
      </w:r>
      <w:r w:rsidRPr="002A468F">
        <w:rPr>
          <w:rFonts w:ascii="宋体" w:hAnsi="宋体" w:hint="eastAsia"/>
          <w:sz w:val="24"/>
        </w:rPr>
        <w:t>、所投设备（包括附件）的彩页与技术资料。</w:t>
      </w:r>
    </w:p>
    <w:p w:rsidR="0090482E" w:rsidRPr="002A468F" w:rsidRDefault="0090482E" w:rsidP="0090482E">
      <w:pPr>
        <w:spacing w:line="520" w:lineRule="exact"/>
        <w:ind w:firstLine="539"/>
        <w:rPr>
          <w:rFonts w:ascii="宋体" w:hAnsi="宋体" w:cs="Arial"/>
          <w:bCs/>
          <w:sz w:val="24"/>
        </w:rPr>
      </w:pPr>
      <w:r>
        <w:rPr>
          <w:rFonts w:ascii="宋体" w:hAnsi="宋体" w:cs="Arial" w:hint="eastAsia"/>
          <w:bCs/>
          <w:sz w:val="24"/>
        </w:rPr>
        <w:t>九</w:t>
      </w:r>
      <w:r w:rsidRPr="002A468F">
        <w:rPr>
          <w:rFonts w:ascii="宋体" w:hAnsi="宋体" w:cs="Arial" w:hint="eastAsia"/>
          <w:bCs/>
          <w:sz w:val="24"/>
        </w:rPr>
        <w:t>、投标单位认为有必要提供并说明的其它资料（格式由投标单位自定、加盖公章）</w:t>
      </w:r>
      <w:r>
        <w:rPr>
          <w:rFonts w:ascii="宋体" w:hAnsi="宋体" w:cs="Arial" w:hint="eastAsia"/>
          <w:bCs/>
          <w:sz w:val="24"/>
        </w:rPr>
        <w:t>。</w:t>
      </w:r>
    </w:p>
    <w:p w:rsidR="0090482E" w:rsidRPr="002A468F" w:rsidRDefault="0090482E" w:rsidP="0090482E">
      <w:pPr>
        <w:spacing w:line="520" w:lineRule="exact"/>
        <w:rPr>
          <w:rFonts w:ascii="宋体" w:hAnsi="宋体"/>
          <w:bCs/>
          <w:sz w:val="24"/>
        </w:rPr>
      </w:pPr>
      <w:r w:rsidRPr="002A468F">
        <w:rPr>
          <w:rFonts w:ascii="宋体" w:hAnsi="宋体" w:hint="eastAsia"/>
          <w:bCs/>
          <w:sz w:val="24"/>
        </w:rPr>
        <w:t>注：</w:t>
      </w:r>
    </w:p>
    <w:p w:rsidR="0090482E" w:rsidRPr="002A468F" w:rsidRDefault="0090482E" w:rsidP="0090482E">
      <w:pPr>
        <w:spacing w:line="520" w:lineRule="exact"/>
        <w:ind w:firstLine="539"/>
        <w:rPr>
          <w:rFonts w:ascii="宋体" w:hAnsi="宋体" w:cs="Arial"/>
          <w:bCs/>
          <w:sz w:val="24"/>
        </w:rPr>
      </w:pPr>
      <w:r w:rsidRPr="002A468F">
        <w:rPr>
          <w:rFonts w:ascii="宋体" w:hAnsi="宋体" w:cs="Arial" w:hint="eastAsia"/>
          <w:bCs/>
          <w:sz w:val="24"/>
        </w:rPr>
        <w:t>1、请投标单位按照以上文件的要求格式、内容，顺序制作投标文件，否则，将影响对投标文件的评价。</w:t>
      </w:r>
    </w:p>
    <w:p w:rsidR="0090482E" w:rsidRPr="002A468F" w:rsidRDefault="0090482E" w:rsidP="0090482E">
      <w:pPr>
        <w:spacing w:line="520" w:lineRule="exact"/>
        <w:ind w:firstLine="539"/>
        <w:rPr>
          <w:rFonts w:ascii="宋体" w:hAnsi="宋体"/>
          <w:sz w:val="24"/>
        </w:rPr>
      </w:pPr>
      <w:r w:rsidRPr="002A468F">
        <w:rPr>
          <w:rFonts w:ascii="宋体" w:hAnsi="宋体" w:hint="eastAsia"/>
          <w:sz w:val="24"/>
        </w:rPr>
        <w:t>2、投标单位所提供的资格证明材料应真实、有效，招标单位保留对投标单位提供的资格证明材料进行核查的权利。如发现投标单位提供虚假资格证明材料，招标单位将取消其投标资格。</w:t>
      </w:r>
    </w:p>
    <w:p w:rsidR="0090482E" w:rsidRPr="00B62D65" w:rsidRDefault="0090482E" w:rsidP="0090482E">
      <w:pPr>
        <w:pStyle w:val="Char0"/>
        <w:rPr>
          <w:szCs w:val="24"/>
        </w:rPr>
      </w:pPr>
    </w:p>
    <w:p w:rsidR="0090482E" w:rsidRDefault="0090482E" w:rsidP="0090482E">
      <w:pPr>
        <w:spacing w:line="520" w:lineRule="exact"/>
        <w:rPr>
          <w:rFonts w:ascii="宋体" w:hAnsi="宋体"/>
          <w:b/>
          <w:sz w:val="24"/>
        </w:rPr>
      </w:pPr>
    </w:p>
    <w:p w:rsidR="0090482E" w:rsidRDefault="0090482E" w:rsidP="0090482E">
      <w:pPr>
        <w:spacing w:line="520" w:lineRule="exact"/>
        <w:rPr>
          <w:rFonts w:ascii="宋体" w:hAnsi="宋体"/>
          <w:b/>
          <w:sz w:val="24"/>
        </w:rPr>
      </w:pPr>
    </w:p>
    <w:p w:rsidR="0090482E" w:rsidRDefault="0090482E" w:rsidP="0090482E">
      <w:pPr>
        <w:spacing w:line="520" w:lineRule="exact"/>
        <w:rPr>
          <w:rFonts w:ascii="宋体" w:hAnsi="宋体"/>
          <w:b/>
          <w:sz w:val="24"/>
        </w:rPr>
      </w:pPr>
    </w:p>
    <w:p w:rsidR="0090482E" w:rsidRDefault="0090482E" w:rsidP="0090482E">
      <w:pPr>
        <w:spacing w:line="520" w:lineRule="exact"/>
        <w:rPr>
          <w:rFonts w:ascii="宋体" w:hAnsi="宋体"/>
          <w:b/>
          <w:sz w:val="24"/>
        </w:rPr>
      </w:pPr>
    </w:p>
    <w:p w:rsidR="0090482E" w:rsidRPr="002A468F" w:rsidRDefault="0090482E" w:rsidP="0090482E">
      <w:pPr>
        <w:spacing w:line="520" w:lineRule="exact"/>
        <w:rPr>
          <w:rFonts w:ascii="宋体" w:hAnsi="宋体"/>
          <w:b/>
          <w:sz w:val="24"/>
        </w:rPr>
      </w:pPr>
    </w:p>
    <w:p w:rsidR="0090482E" w:rsidRPr="002A468F" w:rsidRDefault="0090482E" w:rsidP="0090482E">
      <w:pPr>
        <w:spacing w:line="520" w:lineRule="exact"/>
        <w:rPr>
          <w:rFonts w:ascii="宋体" w:hAnsi="宋体"/>
          <w:b/>
          <w:sz w:val="24"/>
        </w:rPr>
      </w:pPr>
    </w:p>
    <w:p w:rsidR="0090482E" w:rsidRPr="006F0698" w:rsidRDefault="0090482E" w:rsidP="0090482E">
      <w:pPr>
        <w:spacing w:line="360" w:lineRule="auto"/>
        <w:jc w:val="center"/>
        <w:rPr>
          <w:rFonts w:ascii="华文中宋" w:eastAsia="华文中宋" w:hAnsi="华文中宋"/>
          <w:b/>
          <w:bCs/>
          <w:sz w:val="36"/>
          <w:szCs w:val="36"/>
        </w:rPr>
      </w:pPr>
      <w:r w:rsidRPr="006F0698">
        <w:rPr>
          <w:rFonts w:ascii="华文中宋" w:eastAsia="华文中宋" w:hAnsi="华文中宋" w:hint="eastAsia"/>
          <w:b/>
          <w:bCs/>
          <w:sz w:val="36"/>
          <w:szCs w:val="36"/>
        </w:rPr>
        <w:t>承诺书</w:t>
      </w:r>
    </w:p>
    <w:p w:rsidR="0090482E" w:rsidRPr="006F0698" w:rsidRDefault="0090482E" w:rsidP="0090482E">
      <w:pPr>
        <w:spacing w:line="520" w:lineRule="exact"/>
        <w:rPr>
          <w:rFonts w:ascii="宋体" w:hAnsi="宋体"/>
          <w:sz w:val="24"/>
        </w:rPr>
      </w:pPr>
      <w:r w:rsidRPr="006F0698">
        <w:rPr>
          <w:rFonts w:ascii="宋体" w:hAnsi="宋体" w:hint="eastAsia"/>
          <w:sz w:val="24"/>
        </w:rPr>
        <w:t>致：</w:t>
      </w:r>
      <w:r w:rsidR="002230AF" w:rsidRPr="00B330CE">
        <w:rPr>
          <w:rFonts w:ascii="宋体" w:hAnsi="宋体" w:hint="eastAsia"/>
          <w:sz w:val="24"/>
          <w:u w:val="single"/>
        </w:rPr>
        <w:t>淮安市汽车综合性能检测站有限公司</w:t>
      </w:r>
    </w:p>
    <w:p w:rsidR="0090482E" w:rsidRPr="006F0698" w:rsidRDefault="0090482E" w:rsidP="0090482E">
      <w:pPr>
        <w:spacing w:line="520" w:lineRule="exact"/>
        <w:ind w:firstLineChars="200" w:firstLine="480"/>
        <w:rPr>
          <w:rFonts w:ascii="宋体" w:hAnsi="宋体"/>
          <w:sz w:val="24"/>
        </w:rPr>
      </w:pPr>
      <w:r w:rsidRPr="006F0698">
        <w:rPr>
          <w:rFonts w:ascii="宋体" w:hAnsi="宋体" w:hint="eastAsia"/>
          <w:sz w:val="24"/>
        </w:rPr>
        <w:t>贵公司</w:t>
      </w:r>
      <w:r w:rsidR="002230AF" w:rsidRPr="00B330CE">
        <w:rPr>
          <w:rFonts w:ascii="宋体" w:hAnsi="宋体" w:hint="eastAsia"/>
          <w:sz w:val="24"/>
          <w:u w:val="single"/>
        </w:rPr>
        <w:t>“机动车登记服务站”场地监控及办公网络工程</w:t>
      </w:r>
      <w:r w:rsidRPr="006F0698">
        <w:rPr>
          <w:rFonts w:ascii="宋体" w:hAnsi="宋体" w:hint="eastAsia"/>
          <w:sz w:val="24"/>
        </w:rPr>
        <w:t>招标文件等已收悉，我们经详细审阅和研究，现决定参加投标，并做出如下承诺：</w:t>
      </w:r>
    </w:p>
    <w:p w:rsidR="0090482E" w:rsidRPr="006F0698" w:rsidRDefault="0090482E" w:rsidP="0090482E">
      <w:pPr>
        <w:spacing w:line="520" w:lineRule="exact"/>
        <w:ind w:firstLine="495"/>
        <w:rPr>
          <w:rFonts w:ascii="宋体" w:hAnsi="宋体"/>
          <w:sz w:val="24"/>
        </w:rPr>
      </w:pPr>
      <w:r w:rsidRPr="006F0698">
        <w:rPr>
          <w:rFonts w:ascii="宋体" w:hAnsi="宋体" w:hint="eastAsia"/>
          <w:sz w:val="24"/>
        </w:rPr>
        <w:t xml:space="preserve">1、我们愿意按照招标文件中的条款、要求，提供所需的采购货物及一切相关的服务； </w:t>
      </w:r>
    </w:p>
    <w:p w:rsidR="0090482E" w:rsidRPr="006F0698" w:rsidRDefault="0090482E" w:rsidP="0090482E">
      <w:pPr>
        <w:spacing w:line="520" w:lineRule="exact"/>
        <w:ind w:firstLine="495"/>
        <w:rPr>
          <w:rFonts w:ascii="宋体" w:hAnsi="宋体"/>
          <w:sz w:val="24"/>
        </w:rPr>
      </w:pPr>
      <w:r w:rsidRPr="006F0698">
        <w:rPr>
          <w:rFonts w:ascii="宋体" w:hAnsi="宋体" w:hint="eastAsia"/>
          <w:sz w:val="24"/>
        </w:rPr>
        <w:t>2、如果我单位中标，我单位将全面履行合同义务，根据合同要求的时间供货、安装到位，并做好相关的后续服务</w:t>
      </w:r>
      <w:r>
        <w:rPr>
          <w:rFonts w:ascii="宋体" w:hAnsi="宋体" w:hint="eastAsia"/>
          <w:sz w:val="24"/>
        </w:rPr>
        <w:t>，</w:t>
      </w:r>
      <w:r>
        <w:rPr>
          <w:rFonts w:ascii="宋体" w:hAnsi="宋体"/>
          <w:sz w:val="24"/>
        </w:rPr>
        <w:t>全产品质量</w:t>
      </w:r>
      <w:r w:rsidRPr="006C6587">
        <w:rPr>
          <w:rFonts w:ascii="宋体" w:hAnsi="宋体" w:hint="eastAsia"/>
          <w:sz w:val="24"/>
        </w:rPr>
        <w:t>保证</w:t>
      </w:r>
      <w:r w:rsidRPr="006C6587">
        <w:rPr>
          <w:rFonts w:ascii="宋体" w:hAnsi="宋体"/>
          <w:sz w:val="24"/>
        </w:rPr>
        <w:t>期为</w:t>
      </w:r>
      <w:r w:rsidR="00B330CE" w:rsidRPr="006C6587">
        <w:rPr>
          <w:rFonts w:ascii="宋体" w:hAnsi="宋体" w:hint="eastAsia"/>
          <w:sz w:val="24"/>
          <w:u w:val="single"/>
        </w:rPr>
        <w:t xml:space="preserve"> </w:t>
      </w:r>
      <w:r w:rsidR="00B330CE" w:rsidRPr="006C6587">
        <w:rPr>
          <w:rFonts w:ascii="宋体" w:hAnsi="宋体"/>
          <w:sz w:val="24"/>
          <w:u w:val="single"/>
        </w:rPr>
        <w:t xml:space="preserve">  </w:t>
      </w:r>
      <w:r w:rsidRPr="006C6587">
        <w:rPr>
          <w:rFonts w:ascii="宋体" w:hAnsi="宋体" w:hint="eastAsia"/>
          <w:sz w:val="24"/>
        </w:rPr>
        <w:t>年</w:t>
      </w:r>
      <w:r w:rsidRPr="006C6587">
        <w:rPr>
          <w:rFonts w:ascii="宋体" w:hAnsi="宋体"/>
          <w:sz w:val="24"/>
        </w:rPr>
        <w:t>（</w:t>
      </w:r>
      <w:r w:rsidRPr="006C6587">
        <w:rPr>
          <w:rFonts w:ascii="宋体" w:hAnsi="宋体" w:hint="eastAsia"/>
          <w:sz w:val="24"/>
        </w:rPr>
        <w:t>最低</w:t>
      </w:r>
      <w:r w:rsidR="00B330CE" w:rsidRPr="006C6587">
        <w:rPr>
          <w:rFonts w:ascii="宋体" w:hAnsi="宋体" w:hint="eastAsia"/>
          <w:sz w:val="24"/>
        </w:rPr>
        <w:t>叁</w:t>
      </w:r>
      <w:r w:rsidRPr="006C6587">
        <w:rPr>
          <w:rFonts w:ascii="宋体" w:hAnsi="宋体" w:hint="eastAsia"/>
          <w:sz w:val="24"/>
        </w:rPr>
        <w:t>年</w:t>
      </w:r>
      <w:r w:rsidRPr="006C6587">
        <w:rPr>
          <w:rFonts w:ascii="宋体" w:hAnsi="宋体"/>
          <w:sz w:val="24"/>
        </w:rPr>
        <w:t>）</w:t>
      </w:r>
      <w:r w:rsidR="00B330CE" w:rsidRPr="006C6587">
        <w:rPr>
          <w:rFonts w:ascii="宋体" w:hAnsi="宋体" w:hint="eastAsia"/>
          <w:sz w:val="24"/>
        </w:rPr>
        <w:t>，电视机</w:t>
      </w:r>
      <w:r w:rsidR="00B330CE" w:rsidRPr="006C6587">
        <w:rPr>
          <w:rFonts w:ascii="宋体" w:hAnsi="宋体" w:hint="eastAsia"/>
          <w:sz w:val="24"/>
          <w:u w:val="single"/>
        </w:rPr>
        <w:t xml:space="preserve"> </w:t>
      </w:r>
      <w:r w:rsidR="00B330CE" w:rsidRPr="006C6587">
        <w:rPr>
          <w:rFonts w:ascii="宋体" w:hAnsi="宋体"/>
          <w:sz w:val="24"/>
          <w:u w:val="single"/>
        </w:rPr>
        <w:t xml:space="preserve">  </w:t>
      </w:r>
      <w:r w:rsidR="00B330CE" w:rsidRPr="006C6587">
        <w:rPr>
          <w:rFonts w:ascii="宋体" w:hAnsi="宋体" w:hint="eastAsia"/>
          <w:sz w:val="24"/>
        </w:rPr>
        <w:t>年，</w:t>
      </w:r>
      <w:r w:rsidR="00B330CE" w:rsidRPr="006C6587">
        <w:rPr>
          <w:rFonts w:ascii="宋体" w:hAnsi="宋体"/>
          <w:sz w:val="24"/>
        </w:rPr>
        <w:t>（</w:t>
      </w:r>
      <w:r w:rsidR="00B330CE" w:rsidRPr="006C6587">
        <w:rPr>
          <w:rFonts w:ascii="宋体" w:hAnsi="宋体" w:hint="eastAsia"/>
          <w:sz w:val="24"/>
        </w:rPr>
        <w:t>最低五年</w:t>
      </w:r>
      <w:r w:rsidR="00B330CE" w:rsidRPr="006C6587">
        <w:rPr>
          <w:rFonts w:ascii="宋体" w:hAnsi="宋体"/>
          <w:sz w:val="24"/>
        </w:rPr>
        <w:t>）</w:t>
      </w:r>
      <w:r w:rsidRPr="006C6587">
        <w:rPr>
          <w:rFonts w:ascii="宋体" w:hAnsi="宋体" w:hint="eastAsia"/>
          <w:sz w:val="24"/>
        </w:rPr>
        <w:t>；</w:t>
      </w:r>
    </w:p>
    <w:p w:rsidR="0090482E" w:rsidRPr="006F0698" w:rsidRDefault="0090482E" w:rsidP="0090482E">
      <w:pPr>
        <w:spacing w:line="520" w:lineRule="exact"/>
        <w:ind w:firstLine="495"/>
        <w:rPr>
          <w:rFonts w:ascii="宋体" w:hAnsi="宋体"/>
          <w:sz w:val="24"/>
        </w:rPr>
      </w:pPr>
      <w:r w:rsidRPr="006F0698">
        <w:rPr>
          <w:rFonts w:ascii="宋体" w:hAnsi="宋体" w:hint="eastAsia"/>
          <w:sz w:val="24"/>
        </w:rPr>
        <w:t>3、我们同意提供本次招标的所有资料；</w:t>
      </w:r>
    </w:p>
    <w:p w:rsidR="0090482E" w:rsidRDefault="0090482E" w:rsidP="0090482E">
      <w:pPr>
        <w:spacing w:line="520" w:lineRule="exact"/>
        <w:ind w:firstLine="495"/>
        <w:rPr>
          <w:rFonts w:ascii="宋体" w:hAnsi="宋体"/>
          <w:sz w:val="24"/>
        </w:rPr>
      </w:pPr>
      <w:r w:rsidRPr="006F0698">
        <w:rPr>
          <w:rFonts w:ascii="宋体" w:hAnsi="宋体" w:hint="eastAsia"/>
          <w:sz w:val="24"/>
        </w:rPr>
        <w:t>4、我们理解，你方无义务必须接受报价最低的投标单位为成交单位，并有权拒绝所有的报价。</w:t>
      </w:r>
    </w:p>
    <w:p w:rsidR="0090482E" w:rsidRPr="006F0698" w:rsidRDefault="0090482E" w:rsidP="0090482E">
      <w:pPr>
        <w:spacing w:line="520" w:lineRule="exact"/>
        <w:rPr>
          <w:rFonts w:ascii="宋体" w:hAnsi="宋体"/>
          <w:sz w:val="24"/>
        </w:rPr>
      </w:pPr>
    </w:p>
    <w:p w:rsidR="0090482E" w:rsidRPr="006F0698" w:rsidRDefault="0090482E" w:rsidP="0090482E">
      <w:pPr>
        <w:spacing w:line="520" w:lineRule="exact"/>
        <w:rPr>
          <w:rFonts w:ascii="宋体" w:hAnsi="宋体"/>
          <w:sz w:val="24"/>
        </w:rPr>
      </w:pPr>
    </w:p>
    <w:p w:rsidR="0090482E" w:rsidRPr="006F0698" w:rsidRDefault="0090482E" w:rsidP="0090482E">
      <w:pPr>
        <w:spacing w:line="520" w:lineRule="exact"/>
        <w:ind w:firstLineChars="1750" w:firstLine="4200"/>
        <w:rPr>
          <w:rFonts w:ascii="宋体" w:hAnsi="宋体"/>
          <w:sz w:val="24"/>
        </w:rPr>
      </w:pPr>
      <w:r w:rsidRPr="006F0698">
        <w:rPr>
          <w:rFonts w:ascii="宋体" w:hAnsi="宋体" w:hint="eastAsia"/>
          <w:sz w:val="24"/>
        </w:rPr>
        <w:t>法定代表人或其委托代理人：（签字）</w:t>
      </w:r>
    </w:p>
    <w:p w:rsidR="0090482E" w:rsidRPr="006F0698" w:rsidRDefault="0090482E" w:rsidP="0090482E">
      <w:pPr>
        <w:spacing w:line="520" w:lineRule="exact"/>
        <w:rPr>
          <w:rFonts w:ascii="宋体" w:hAnsi="宋体"/>
          <w:sz w:val="24"/>
        </w:rPr>
      </w:pPr>
    </w:p>
    <w:p w:rsidR="0090482E" w:rsidRPr="006F0698" w:rsidRDefault="0090482E" w:rsidP="0090482E">
      <w:pPr>
        <w:spacing w:line="520" w:lineRule="exact"/>
        <w:ind w:firstLineChars="1900" w:firstLine="4560"/>
        <w:rPr>
          <w:rFonts w:ascii="宋体" w:hAnsi="宋体"/>
          <w:sz w:val="24"/>
        </w:rPr>
      </w:pPr>
      <w:r w:rsidRPr="006F0698">
        <w:rPr>
          <w:rFonts w:ascii="宋体" w:hAnsi="宋体" w:hint="eastAsia"/>
          <w:sz w:val="24"/>
        </w:rPr>
        <w:t>投标单位名称：（加盖公章）</w:t>
      </w:r>
    </w:p>
    <w:p w:rsidR="0090482E" w:rsidRPr="006F0698" w:rsidRDefault="0090482E" w:rsidP="0090482E">
      <w:pPr>
        <w:spacing w:line="520" w:lineRule="exact"/>
        <w:ind w:firstLineChars="1926" w:firstLine="4622"/>
        <w:rPr>
          <w:rFonts w:ascii="宋体" w:hAnsi="宋体"/>
          <w:sz w:val="24"/>
        </w:rPr>
      </w:pPr>
    </w:p>
    <w:p w:rsidR="0090482E" w:rsidRPr="006F0698" w:rsidRDefault="0090482E" w:rsidP="0090482E">
      <w:pPr>
        <w:spacing w:line="520" w:lineRule="exact"/>
        <w:ind w:firstLineChars="2175" w:firstLine="5220"/>
        <w:rPr>
          <w:rFonts w:ascii="宋体" w:hAnsi="宋体"/>
          <w:sz w:val="24"/>
        </w:rPr>
      </w:pPr>
      <w:r w:rsidRPr="006F0698">
        <w:rPr>
          <w:rFonts w:ascii="宋体" w:hAnsi="宋体" w:hint="eastAsia"/>
          <w:sz w:val="24"/>
        </w:rPr>
        <w:t>年    月    日</w:t>
      </w:r>
    </w:p>
    <w:p w:rsidR="0090482E" w:rsidRDefault="0090482E" w:rsidP="0090482E">
      <w:pPr>
        <w:spacing w:line="520" w:lineRule="exact"/>
        <w:rPr>
          <w:rFonts w:ascii="宋体" w:hAnsi="宋体"/>
          <w:sz w:val="28"/>
          <w:szCs w:val="28"/>
        </w:rPr>
      </w:pPr>
    </w:p>
    <w:p w:rsidR="0090482E" w:rsidRDefault="0090482E" w:rsidP="0090482E">
      <w:pPr>
        <w:spacing w:line="520" w:lineRule="exact"/>
        <w:rPr>
          <w:rFonts w:ascii="宋体" w:hAnsi="宋体"/>
          <w:sz w:val="28"/>
          <w:szCs w:val="28"/>
        </w:rPr>
      </w:pPr>
    </w:p>
    <w:p w:rsidR="0090482E" w:rsidRDefault="0090482E" w:rsidP="0090482E">
      <w:pPr>
        <w:spacing w:line="520" w:lineRule="exact"/>
        <w:rPr>
          <w:rFonts w:ascii="宋体" w:hAnsi="宋体"/>
          <w:sz w:val="28"/>
          <w:szCs w:val="28"/>
        </w:rPr>
      </w:pPr>
    </w:p>
    <w:p w:rsidR="0090482E" w:rsidRDefault="0090482E" w:rsidP="0090482E">
      <w:pPr>
        <w:spacing w:line="520" w:lineRule="exact"/>
        <w:rPr>
          <w:rFonts w:ascii="宋体" w:hAnsi="宋体"/>
          <w:sz w:val="28"/>
          <w:szCs w:val="28"/>
        </w:rPr>
      </w:pPr>
    </w:p>
    <w:p w:rsidR="0090482E" w:rsidRDefault="0090482E" w:rsidP="0090482E">
      <w:pPr>
        <w:spacing w:line="520" w:lineRule="exact"/>
        <w:rPr>
          <w:rFonts w:ascii="宋体" w:hAnsi="宋体"/>
          <w:sz w:val="28"/>
          <w:szCs w:val="28"/>
        </w:rPr>
      </w:pPr>
    </w:p>
    <w:p w:rsidR="0090482E" w:rsidRDefault="0090482E" w:rsidP="0090482E">
      <w:pPr>
        <w:spacing w:line="520" w:lineRule="exact"/>
        <w:rPr>
          <w:rFonts w:ascii="宋体" w:hAnsi="宋体"/>
          <w:sz w:val="28"/>
          <w:szCs w:val="28"/>
        </w:rPr>
      </w:pPr>
    </w:p>
    <w:p w:rsidR="0090482E" w:rsidRDefault="0090482E" w:rsidP="0090482E">
      <w:pPr>
        <w:spacing w:line="520" w:lineRule="exact"/>
        <w:rPr>
          <w:rFonts w:ascii="宋体" w:hAnsi="宋体"/>
          <w:sz w:val="28"/>
          <w:szCs w:val="28"/>
        </w:rPr>
      </w:pPr>
    </w:p>
    <w:p w:rsidR="0090482E" w:rsidRPr="0066016A" w:rsidRDefault="0090482E" w:rsidP="0090482E">
      <w:pPr>
        <w:spacing w:line="520" w:lineRule="exact"/>
        <w:rPr>
          <w:rFonts w:ascii="宋体" w:hAnsi="宋体"/>
          <w:sz w:val="28"/>
          <w:szCs w:val="28"/>
        </w:rPr>
      </w:pPr>
    </w:p>
    <w:p w:rsidR="0090482E" w:rsidRPr="006F0698" w:rsidRDefault="0090482E" w:rsidP="0090482E">
      <w:pPr>
        <w:spacing w:line="520" w:lineRule="exact"/>
        <w:rPr>
          <w:rFonts w:ascii="宋体" w:hAnsi="宋体"/>
          <w:sz w:val="24"/>
        </w:rPr>
      </w:pPr>
    </w:p>
    <w:p w:rsidR="0090482E" w:rsidRDefault="0090482E" w:rsidP="0090482E">
      <w:pPr>
        <w:spacing w:line="360" w:lineRule="auto"/>
        <w:jc w:val="center"/>
        <w:rPr>
          <w:rFonts w:ascii="Simsun" w:hAnsi="Simsun" w:hint="eastAsia"/>
          <w:color w:val="333333"/>
          <w:sz w:val="44"/>
          <w:szCs w:val="44"/>
          <w:shd w:val="clear" w:color="auto" w:fill="FFFFFF"/>
        </w:rPr>
      </w:pPr>
    </w:p>
    <w:p w:rsidR="0090482E" w:rsidRPr="007B246F" w:rsidRDefault="0090482E" w:rsidP="0090482E">
      <w:pPr>
        <w:spacing w:line="360" w:lineRule="auto"/>
        <w:jc w:val="center"/>
        <w:rPr>
          <w:rFonts w:ascii="华文中宋" w:eastAsia="华文中宋" w:hAnsi="华文中宋"/>
          <w:b/>
          <w:sz w:val="36"/>
          <w:szCs w:val="36"/>
        </w:rPr>
      </w:pPr>
      <w:r w:rsidRPr="007B246F">
        <w:rPr>
          <w:rFonts w:ascii="华文中宋" w:eastAsia="华文中宋" w:hAnsi="华文中宋"/>
          <w:b/>
          <w:color w:val="333333"/>
          <w:sz w:val="36"/>
          <w:szCs w:val="36"/>
          <w:shd w:val="clear" w:color="auto" w:fill="FFFFFF"/>
        </w:rPr>
        <w:t>法定代表人</w:t>
      </w:r>
      <w:r w:rsidRPr="007B246F">
        <w:rPr>
          <w:rFonts w:ascii="华文中宋" w:eastAsia="华文中宋" w:hAnsi="华文中宋" w:hint="eastAsia"/>
          <w:b/>
          <w:sz w:val="36"/>
          <w:szCs w:val="36"/>
        </w:rPr>
        <w:t>或投资</w:t>
      </w:r>
      <w:r w:rsidRPr="007B246F">
        <w:rPr>
          <w:rFonts w:ascii="华文中宋" w:eastAsia="华文中宋" w:hAnsi="华文中宋"/>
          <w:b/>
          <w:sz w:val="36"/>
          <w:szCs w:val="36"/>
        </w:rPr>
        <w:t>人或经营者</w:t>
      </w:r>
      <w:r w:rsidRPr="007B246F">
        <w:rPr>
          <w:rFonts w:ascii="华文中宋" w:eastAsia="华文中宋" w:hAnsi="华文中宋" w:hint="eastAsia"/>
          <w:b/>
          <w:sz w:val="36"/>
          <w:szCs w:val="36"/>
        </w:rPr>
        <w:t>身份证明</w:t>
      </w:r>
    </w:p>
    <w:p w:rsidR="0090482E" w:rsidRDefault="0090482E" w:rsidP="0090482E">
      <w:pPr>
        <w:spacing w:line="520" w:lineRule="exact"/>
        <w:ind w:firstLineChars="200" w:firstLine="560"/>
        <w:rPr>
          <w:rFonts w:ascii="Simsun" w:hAnsi="Simsun" w:hint="eastAsia"/>
          <w:color w:val="333333"/>
          <w:sz w:val="28"/>
          <w:szCs w:val="28"/>
          <w:shd w:val="clear" w:color="auto" w:fill="FFFFFF"/>
        </w:rPr>
      </w:pPr>
      <w:r w:rsidRPr="00906583">
        <w:rPr>
          <w:rFonts w:ascii="Simsun" w:hAnsi="Simsun"/>
          <w:color w:val="333333"/>
          <w:sz w:val="28"/>
          <w:szCs w:val="28"/>
          <w:shd w:val="clear" w:color="auto" w:fill="FFFFFF"/>
        </w:rPr>
        <w:t>(</w:t>
      </w:r>
      <w:r w:rsidRPr="00906583">
        <w:rPr>
          <w:rFonts w:ascii="Simsun" w:hAnsi="Simsun"/>
          <w:color w:val="333333"/>
          <w:sz w:val="28"/>
          <w:szCs w:val="28"/>
          <w:shd w:val="clear" w:color="auto" w:fill="FFFFFF"/>
        </w:rPr>
        <w:t>法定代表人</w:t>
      </w:r>
      <w:r w:rsidRPr="00906583">
        <w:rPr>
          <w:rFonts w:ascii="宋体" w:hAnsi="宋体" w:hint="eastAsia"/>
          <w:sz w:val="28"/>
          <w:szCs w:val="28"/>
        </w:rPr>
        <w:t>或投资</w:t>
      </w:r>
      <w:r w:rsidRPr="00906583">
        <w:rPr>
          <w:rFonts w:ascii="宋体" w:hAnsi="宋体"/>
          <w:sz w:val="28"/>
          <w:szCs w:val="28"/>
        </w:rPr>
        <w:t>人或经营者</w:t>
      </w:r>
      <w:r w:rsidRPr="00906583">
        <w:rPr>
          <w:rFonts w:ascii="Simsun" w:hAnsi="Simsun"/>
          <w:color w:val="333333"/>
          <w:sz w:val="28"/>
          <w:szCs w:val="28"/>
          <w:shd w:val="clear" w:color="auto" w:fill="FFFFFF"/>
        </w:rPr>
        <w:t>姓名</w:t>
      </w:r>
      <w:r w:rsidRPr="00906583">
        <w:rPr>
          <w:rFonts w:ascii="Simsun" w:hAnsi="Simsun"/>
          <w:color w:val="333333"/>
          <w:sz w:val="28"/>
          <w:szCs w:val="28"/>
          <w:shd w:val="clear" w:color="auto" w:fill="FFFFFF"/>
        </w:rPr>
        <w:t>)</w:t>
      </w:r>
      <w:r w:rsidRPr="00906583">
        <w:rPr>
          <w:rFonts w:ascii="Simsun" w:hAnsi="Simsun"/>
          <w:color w:val="333333"/>
          <w:sz w:val="28"/>
          <w:szCs w:val="28"/>
          <w:shd w:val="clear" w:color="auto" w:fill="FFFFFF"/>
        </w:rPr>
        <w:t>在</w:t>
      </w:r>
      <w:r w:rsidRPr="00906583">
        <w:rPr>
          <w:rFonts w:ascii="Simsun" w:hAnsi="Simsun"/>
          <w:color w:val="333333"/>
          <w:sz w:val="28"/>
          <w:szCs w:val="28"/>
          <w:shd w:val="clear" w:color="auto" w:fill="FFFFFF"/>
        </w:rPr>
        <w:t>(</w:t>
      </w:r>
      <w:r w:rsidRPr="00906583">
        <w:rPr>
          <w:rFonts w:ascii="Simsun" w:hAnsi="Simsun"/>
          <w:color w:val="333333"/>
          <w:sz w:val="28"/>
          <w:szCs w:val="28"/>
          <w:shd w:val="clear" w:color="auto" w:fill="FFFFFF"/>
        </w:rPr>
        <w:t>单位名称</w:t>
      </w:r>
      <w:r w:rsidRPr="00906583">
        <w:rPr>
          <w:rFonts w:ascii="Simsun" w:hAnsi="Simsun"/>
          <w:color w:val="333333"/>
          <w:sz w:val="28"/>
          <w:szCs w:val="28"/>
          <w:shd w:val="clear" w:color="auto" w:fill="FFFFFF"/>
        </w:rPr>
        <w:t xml:space="preserve">) </w:t>
      </w:r>
      <w:r w:rsidRPr="00906583">
        <w:rPr>
          <w:rFonts w:ascii="Simsun" w:hAnsi="Simsun"/>
          <w:color w:val="333333"/>
          <w:sz w:val="28"/>
          <w:szCs w:val="28"/>
          <w:shd w:val="clear" w:color="auto" w:fill="FFFFFF"/>
        </w:rPr>
        <w:t>任</w:t>
      </w:r>
      <w:r w:rsidRPr="00906583">
        <w:rPr>
          <w:rFonts w:ascii="Simsun" w:hAnsi="Simsun"/>
          <w:color w:val="333333"/>
          <w:sz w:val="28"/>
          <w:szCs w:val="28"/>
          <w:shd w:val="clear" w:color="auto" w:fill="FFFFFF"/>
        </w:rPr>
        <w:t>(</w:t>
      </w:r>
      <w:r w:rsidRPr="00906583">
        <w:rPr>
          <w:rFonts w:ascii="Simsun" w:hAnsi="Simsun"/>
          <w:color w:val="333333"/>
          <w:sz w:val="28"/>
          <w:szCs w:val="28"/>
          <w:shd w:val="clear" w:color="auto" w:fill="FFFFFF"/>
        </w:rPr>
        <w:t>厂长、经理等</w:t>
      </w:r>
      <w:r w:rsidRPr="00906583">
        <w:rPr>
          <w:rFonts w:ascii="Simsun" w:hAnsi="Simsun"/>
          <w:color w:val="333333"/>
          <w:sz w:val="28"/>
          <w:szCs w:val="28"/>
          <w:shd w:val="clear" w:color="auto" w:fill="FFFFFF"/>
        </w:rPr>
        <w:t>)</w:t>
      </w:r>
      <w:r w:rsidRPr="00906583">
        <w:rPr>
          <w:rFonts w:ascii="Simsun" w:hAnsi="Simsun"/>
          <w:color w:val="333333"/>
          <w:sz w:val="28"/>
          <w:szCs w:val="28"/>
          <w:shd w:val="clear" w:color="auto" w:fill="FFFFFF"/>
        </w:rPr>
        <w:t>职务，是</w:t>
      </w:r>
      <w:r w:rsidRPr="00906583">
        <w:rPr>
          <w:rFonts w:ascii="Simsun" w:hAnsi="Simsun"/>
          <w:color w:val="333333"/>
          <w:sz w:val="28"/>
          <w:szCs w:val="28"/>
          <w:shd w:val="clear" w:color="auto" w:fill="FFFFFF"/>
        </w:rPr>
        <w:t xml:space="preserve"> (</w:t>
      </w:r>
      <w:r w:rsidRPr="00906583">
        <w:rPr>
          <w:rFonts w:ascii="Simsun" w:hAnsi="Simsun"/>
          <w:color w:val="333333"/>
          <w:sz w:val="28"/>
          <w:szCs w:val="28"/>
          <w:shd w:val="clear" w:color="auto" w:fill="FFFFFF"/>
        </w:rPr>
        <w:t>单位名称</w:t>
      </w:r>
      <w:r w:rsidRPr="00906583">
        <w:rPr>
          <w:rFonts w:ascii="Simsun" w:hAnsi="Simsun"/>
          <w:color w:val="333333"/>
          <w:sz w:val="28"/>
          <w:szCs w:val="28"/>
          <w:shd w:val="clear" w:color="auto" w:fill="FFFFFF"/>
        </w:rPr>
        <w:t>)</w:t>
      </w:r>
      <w:r w:rsidRPr="00906583">
        <w:rPr>
          <w:rFonts w:ascii="Simsun" w:hAnsi="Simsun"/>
          <w:color w:val="333333"/>
          <w:sz w:val="28"/>
          <w:szCs w:val="28"/>
          <w:shd w:val="clear" w:color="auto" w:fill="FFFFFF"/>
        </w:rPr>
        <w:t>的法定代表人</w:t>
      </w:r>
      <w:r w:rsidRPr="00906583">
        <w:rPr>
          <w:rFonts w:ascii="Simsun" w:hAnsi="Simsun" w:hint="eastAsia"/>
          <w:color w:val="333333"/>
          <w:sz w:val="28"/>
          <w:szCs w:val="28"/>
          <w:shd w:val="clear" w:color="auto" w:fill="FFFFFF"/>
        </w:rPr>
        <w:t>。</w:t>
      </w:r>
    </w:p>
    <w:p w:rsidR="0090482E" w:rsidRPr="00906583" w:rsidRDefault="0090482E" w:rsidP="0090482E">
      <w:pPr>
        <w:spacing w:line="520" w:lineRule="exact"/>
        <w:ind w:firstLineChars="200" w:firstLine="560"/>
        <w:rPr>
          <w:rFonts w:ascii="宋体" w:hAnsi="宋体"/>
          <w:b/>
          <w:bCs/>
          <w:sz w:val="28"/>
          <w:szCs w:val="28"/>
        </w:rPr>
      </w:pPr>
      <w:r w:rsidRPr="00906583">
        <w:rPr>
          <w:rFonts w:ascii="Simsun" w:hAnsi="Simsun"/>
          <w:color w:val="333333"/>
          <w:sz w:val="28"/>
          <w:szCs w:val="28"/>
          <w:shd w:val="clear" w:color="auto" w:fill="FFFFFF"/>
        </w:rPr>
        <w:t>法定代表人</w:t>
      </w:r>
      <w:r w:rsidRPr="00906583">
        <w:rPr>
          <w:rFonts w:ascii="宋体" w:hAnsi="宋体" w:hint="eastAsia"/>
          <w:sz w:val="28"/>
          <w:szCs w:val="28"/>
        </w:rPr>
        <w:t>或投资</w:t>
      </w:r>
      <w:r w:rsidRPr="00906583">
        <w:rPr>
          <w:rFonts w:ascii="宋体" w:hAnsi="宋体"/>
          <w:sz w:val="28"/>
          <w:szCs w:val="28"/>
        </w:rPr>
        <w:t>人或经营者</w:t>
      </w:r>
      <w:r w:rsidRPr="00906583">
        <w:rPr>
          <w:rFonts w:ascii="Simsun" w:hAnsi="Simsun"/>
          <w:color w:val="333333"/>
          <w:sz w:val="28"/>
          <w:szCs w:val="28"/>
          <w:shd w:val="clear" w:color="auto" w:fill="FFFFFF"/>
        </w:rPr>
        <w:t>住址：</w:t>
      </w:r>
    </w:p>
    <w:p w:rsidR="0090482E" w:rsidRDefault="0090482E" w:rsidP="0090482E">
      <w:pPr>
        <w:spacing w:line="520" w:lineRule="exact"/>
        <w:ind w:firstLineChars="200" w:firstLine="560"/>
        <w:rPr>
          <w:rFonts w:ascii="Simsun" w:hAnsi="Simsun" w:hint="eastAsia"/>
          <w:color w:val="333333"/>
          <w:sz w:val="28"/>
          <w:szCs w:val="28"/>
          <w:shd w:val="clear" w:color="auto" w:fill="FFFFFF"/>
        </w:rPr>
      </w:pPr>
      <w:r>
        <w:rPr>
          <w:rFonts w:ascii="Simsun" w:hAnsi="Simsun" w:hint="eastAsia"/>
          <w:color w:val="333333"/>
          <w:sz w:val="28"/>
          <w:szCs w:val="28"/>
          <w:shd w:val="clear" w:color="auto" w:fill="FFFFFF"/>
        </w:rPr>
        <w:t>联系</w:t>
      </w:r>
      <w:r w:rsidRPr="00906583">
        <w:rPr>
          <w:rFonts w:ascii="Simsun" w:hAnsi="Simsun"/>
          <w:color w:val="333333"/>
          <w:sz w:val="28"/>
          <w:szCs w:val="28"/>
          <w:shd w:val="clear" w:color="auto" w:fill="FFFFFF"/>
        </w:rPr>
        <w:t>电话：</w:t>
      </w:r>
    </w:p>
    <w:p w:rsidR="0090482E" w:rsidRPr="00906583" w:rsidRDefault="0090482E" w:rsidP="0090482E">
      <w:pPr>
        <w:spacing w:line="520" w:lineRule="exact"/>
        <w:ind w:firstLineChars="200" w:firstLine="560"/>
        <w:rPr>
          <w:rFonts w:ascii="宋体" w:hAnsi="宋体"/>
          <w:sz w:val="28"/>
          <w:szCs w:val="28"/>
        </w:rPr>
      </w:pPr>
      <w:r w:rsidRPr="00906583">
        <w:rPr>
          <w:rFonts w:ascii="宋体" w:hAnsi="宋体" w:hint="eastAsia"/>
          <w:sz w:val="28"/>
          <w:szCs w:val="28"/>
        </w:rPr>
        <w:t>特此证明。</w:t>
      </w:r>
    </w:p>
    <w:p w:rsidR="0090482E" w:rsidRPr="00906583" w:rsidRDefault="0090482E" w:rsidP="0090482E">
      <w:pPr>
        <w:spacing w:line="520" w:lineRule="exact"/>
        <w:ind w:firstLineChars="2000" w:firstLine="5600"/>
        <w:rPr>
          <w:rFonts w:ascii="宋体" w:hAnsi="宋体"/>
          <w:sz w:val="28"/>
          <w:szCs w:val="28"/>
        </w:rPr>
      </w:pPr>
    </w:p>
    <w:p w:rsidR="0090482E" w:rsidRDefault="0090482E" w:rsidP="0090482E">
      <w:pPr>
        <w:spacing w:line="520" w:lineRule="exact"/>
        <w:ind w:firstLineChars="2000" w:firstLine="5600"/>
        <w:rPr>
          <w:rFonts w:ascii="宋体" w:hAnsi="宋体"/>
          <w:sz w:val="28"/>
          <w:szCs w:val="28"/>
        </w:rPr>
      </w:pPr>
      <w:r w:rsidRPr="00906583">
        <w:rPr>
          <w:rFonts w:ascii="宋体" w:hAnsi="宋体" w:hint="eastAsia"/>
          <w:sz w:val="28"/>
          <w:szCs w:val="28"/>
        </w:rPr>
        <w:t>单位：（盖章）</w:t>
      </w:r>
    </w:p>
    <w:p w:rsidR="00701ECD" w:rsidRPr="00906583" w:rsidRDefault="00701ECD" w:rsidP="0090482E">
      <w:pPr>
        <w:spacing w:line="520" w:lineRule="exact"/>
        <w:ind w:firstLineChars="2000" w:firstLine="5600"/>
        <w:rPr>
          <w:rFonts w:ascii="宋体" w:hAnsi="宋体"/>
          <w:sz w:val="28"/>
          <w:szCs w:val="28"/>
        </w:rPr>
      </w:pPr>
    </w:p>
    <w:p w:rsidR="0090482E" w:rsidRPr="00906583" w:rsidRDefault="0090482E" w:rsidP="0090482E">
      <w:pPr>
        <w:spacing w:line="520" w:lineRule="exact"/>
        <w:ind w:firstLineChars="1950" w:firstLine="5460"/>
        <w:rPr>
          <w:rFonts w:ascii="宋体" w:hAnsi="宋体"/>
          <w:sz w:val="28"/>
          <w:szCs w:val="28"/>
        </w:rPr>
      </w:pPr>
      <w:r w:rsidRPr="00906583">
        <w:rPr>
          <w:rFonts w:ascii="宋体" w:hAnsi="宋体" w:hint="eastAsia"/>
          <w:sz w:val="28"/>
          <w:szCs w:val="28"/>
        </w:rPr>
        <w:t xml:space="preserve">     年  月  日</w:t>
      </w:r>
    </w:p>
    <w:p w:rsidR="0090482E" w:rsidRPr="00906583" w:rsidRDefault="0090482E" w:rsidP="0090482E">
      <w:pPr>
        <w:spacing w:line="520" w:lineRule="exact"/>
        <w:rPr>
          <w:rFonts w:ascii="宋体" w:hAnsi="宋体"/>
          <w:b/>
          <w:bCs/>
          <w:sz w:val="28"/>
          <w:szCs w:val="28"/>
        </w:rPr>
      </w:pPr>
    </w:p>
    <w:p w:rsidR="0090482E" w:rsidRPr="006F0698" w:rsidRDefault="0090482E" w:rsidP="0090482E">
      <w:pPr>
        <w:spacing w:line="520" w:lineRule="exact"/>
        <w:rPr>
          <w:rFonts w:ascii="宋体" w:hAnsi="宋体"/>
          <w:sz w:val="24"/>
        </w:rPr>
      </w:pPr>
    </w:p>
    <w:p w:rsidR="0090482E" w:rsidRDefault="0090482E" w:rsidP="0090482E">
      <w:pPr>
        <w:spacing w:line="360" w:lineRule="auto"/>
        <w:jc w:val="center"/>
        <w:rPr>
          <w:rFonts w:ascii="华文中宋" w:eastAsia="华文中宋" w:hAnsi="华文中宋"/>
          <w:b/>
          <w:bCs/>
          <w:sz w:val="36"/>
          <w:szCs w:val="36"/>
        </w:rPr>
      </w:pPr>
    </w:p>
    <w:p w:rsidR="0090482E" w:rsidRPr="00BC6A89" w:rsidRDefault="0090482E" w:rsidP="0090482E">
      <w:pPr>
        <w:spacing w:line="360" w:lineRule="auto"/>
        <w:jc w:val="center"/>
        <w:rPr>
          <w:rFonts w:ascii="华文中宋" w:eastAsia="华文中宋" w:hAnsi="华文中宋"/>
          <w:b/>
          <w:bCs/>
          <w:sz w:val="36"/>
          <w:szCs w:val="36"/>
        </w:rPr>
      </w:pPr>
      <w:r>
        <w:rPr>
          <w:rFonts w:ascii="华文中宋" w:eastAsia="华文中宋" w:hAnsi="华文中宋"/>
          <w:b/>
          <w:bCs/>
          <w:sz w:val="36"/>
          <w:szCs w:val="36"/>
        </w:rPr>
        <w:br w:type="page"/>
      </w:r>
      <w:r w:rsidRPr="00BC6A89">
        <w:rPr>
          <w:rFonts w:ascii="华文中宋" w:eastAsia="华文中宋" w:hAnsi="华文中宋" w:hint="eastAsia"/>
          <w:b/>
          <w:bCs/>
          <w:sz w:val="36"/>
          <w:szCs w:val="36"/>
        </w:rPr>
        <w:lastRenderedPageBreak/>
        <w:t>授权书</w:t>
      </w:r>
    </w:p>
    <w:p w:rsidR="0090482E" w:rsidRPr="004D5205" w:rsidRDefault="0090482E" w:rsidP="0090482E">
      <w:pPr>
        <w:spacing w:line="520" w:lineRule="exact"/>
        <w:ind w:firstLineChars="200" w:firstLine="480"/>
        <w:rPr>
          <w:rFonts w:ascii="宋体" w:hAnsi="宋体"/>
          <w:sz w:val="24"/>
        </w:rPr>
      </w:pPr>
      <w:r w:rsidRPr="004D5205">
        <w:rPr>
          <w:rFonts w:ascii="宋体" w:hAnsi="宋体" w:hint="eastAsia"/>
          <w:sz w:val="24"/>
        </w:rPr>
        <w:t>本授权书宣告：</w:t>
      </w:r>
    </w:p>
    <w:p w:rsidR="0090482E" w:rsidRPr="004D5205" w:rsidRDefault="0090482E" w:rsidP="0090482E">
      <w:pPr>
        <w:snapToGrid w:val="0"/>
        <w:spacing w:line="520" w:lineRule="exact"/>
        <w:ind w:firstLineChars="200" w:firstLine="480"/>
        <w:rPr>
          <w:rFonts w:ascii="宋体" w:hAnsi="宋体"/>
          <w:sz w:val="24"/>
          <w:u w:val="single"/>
        </w:rPr>
      </w:pPr>
      <w:r w:rsidRPr="004D5205">
        <w:rPr>
          <w:rFonts w:ascii="宋体" w:hAnsi="宋体" w:hint="eastAsia"/>
          <w:sz w:val="24"/>
        </w:rPr>
        <w:t>委托方：</w:t>
      </w:r>
    </w:p>
    <w:p w:rsidR="0090482E" w:rsidRPr="004D5205" w:rsidRDefault="0090482E" w:rsidP="0090482E">
      <w:pPr>
        <w:snapToGrid w:val="0"/>
        <w:spacing w:line="520" w:lineRule="exact"/>
        <w:ind w:firstLineChars="200" w:firstLine="480"/>
        <w:rPr>
          <w:rFonts w:ascii="宋体" w:hAnsi="宋体"/>
          <w:sz w:val="24"/>
        </w:rPr>
      </w:pPr>
      <w:r w:rsidRPr="004D5205">
        <w:rPr>
          <w:rFonts w:ascii="宋体" w:hAnsi="宋体" w:hint="eastAsia"/>
          <w:sz w:val="24"/>
        </w:rPr>
        <w:t>地  址：</w:t>
      </w:r>
    </w:p>
    <w:p w:rsidR="0090482E" w:rsidRPr="004D5205" w:rsidRDefault="0090482E" w:rsidP="0090482E">
      <w:pPr>
        <w:snapToGrid w:val="0"/>
        <w:spacing w:line="520" w:lineRule="exact"/>
        <w:ind w:firstLineChars="200" w:firstLine="480"/>
        <w:rPr>
          <w:rFonts w:ascii="宋体" w:hAnsi="宋体"/>
          <w:sz w:val="24"/>
        </w:rPr>
      </w:pPr>
      <w:r w:rsidRPr="004D5205">
        <w:rPr>
          <w:rFonts w:ascii="宋体" w:hAnsi="宋体" w:hint="eastAsia"/>
          <w:sz w:val="24"/>
        </w:rPr>
        <w:t>法定代表人或投资</w:t>
      </w:r>
      <w:r w:rsidRPr="004D5205">
        <w:rPr>
          <w:rFonts w:ascii="宋体" w:hAnsi="宋体"/>
          <w:sz w:val="24"/>
        </w:rPr>
        <w:t>人或经营者</w:t>
      </w:r>
      <w:r w:rsidRPr="004D5205">
        <w:rPr>
          <w:rFonts w:ascii="宋体" w:hAnsi="宋体" w:hint="eastAsia"/>
          <w:sz w:val="24"/>
        </w:rPr>
        <w:t>：</w:t>
      </w:r>
    </w:p>
    <w:p w:rsidR="0090482E" w:rsidRPr="004D5205" w:rsidRDefault="0090482E" w:rsidP="0090482E">
      <w:pPr>
        <w:snapToGrid w:val="0"/>
        <w:spacing w:line="520" w:lineRule="exact"/>
        <w:ind w:firstLineChars="200" w:firstLine="480"/>
        <w:rPr>
          <w:rFonts w:ascii="宋体" w:hAnsi="宋体"/>
          <w:sz w:val="24"/>
        </w:rPr>
      </w:pPr>
      <w:r w:rsidRPr="004D5205">
        <w:rPr>
          <w:rFonts w:ascii="宋体" w:hAnsi="宋体" w:hint="eastAsia"/>
          <w:sz w:val="24"/>
        </w:rPr>
        <w:t>受托人：姓名 性别：  出生日期：</w:t>
      </w:r>
      <w:r w:rsidR="001838D0">
        <w:rPr>
          <w:rFonts w:ascii="宋体" w:hAnsi="宋体" w:hint="eastAsia"/>
          <w:sz w:val="24"/>
        </w:rPr>
        <w:t xml:space="preserve"> </w:t>
      </w:r>
      <w:r w:rsidR="001838D0">
        <w:rPr>
          <w:rFonts w:ascii="宋体" w:hAnsi="宋体"/>
          <w:sz w:val="24"/>
        </w:rPr>
        <w:t xml:space="preserve">  </w:t>
      </w:r>
      <w:r w:rsidRPr="004D5205">
        <w:rPr>
          <w:rFonts w:ascii="宋体" w:hAnsi="宋体" w:hint="eastAsia"/>
          <w:sz w:val="24"/>
        </w:rPr>
        <w:t>年</w:t>
      </w:r>
      <w:r w:rsidR="001838D0">
        <w:rPr>
          <w:rFonts w:ascii="宋体" w:hAnsi="宋体" w:hint="eastAsia"/>
          <w:sz w:val="24"/>
        </w:rPr>
        <w:t xml:space="preserve"> </w:t>
      </w:r>
      <w:r w:rsidR="001838D0">
        <w:rPr>
          <w:rFonts w:ascii="宋体" w:hAnsi="宋体"/>
          <w:sz w:val="24"/>
        </w:rPr>
        <w:t xml:space="preserve">   </w:t>
      </w:r>
      <w:r w:rsidRPr="004D5205">
        <w:rPr>
          <w:rFonts w:ascii="宋体" w:hAnsi="宋体" w:hint="eastAsia"/>
          <w:sz w:val="24"/>
        </w:rPr>
        <w:t>月</w:t>
      </w:r>
      <w:r w:rsidR="001838D0">
        <w:rPr>
          <w:rFonts w:ascii="宋体" w:hAnsi="宋体" w:hint="eastAsia"/>
          <w:sz w:val="24"/>
        </w:rPr>
        <w:t xml:space="preserve"> </w:t>
      </w:r>
      <w:r w:rsidR="001838D0">
        <w:rPr>
          <w:rFonts w:ascii="宋体" w:hAnsi="宋体"/>
          <w:sz w:val="24"/>
        </w:rPr>
        <w:t xml:space="preserve">  </w:t>
      </w:r>
      <w:r w:rsidRPr="004D5205">
        <w:rPr>
          <w:rFonts w:ascii="宋体" w:hAnsi="宋体" w:hint="eastAsia"/>
          <w:sz w:val="24"/>
        </w:rPr>
        <w:t>日</w:t>
      </w:r>
    </w:p>
    <w:p w:rsidR="0090482E" w:rsidRPr="004D5205" w:rsidRDefault="0090482E" w:rsidP="0090482E">
      <w:pPr>
        <w:snapToGrid w:val="0"/>
        <w:spacing w:line="520" w:lineRule="exact"/>
        <w:ind w:firstLineChars="200" w:firstLine="480"/>
        <w:rPr>
          <w:rFonts w:ascii="宋体" w:hAnsi="宋体"/>
          <w:sz w:val="24"/>
        </w:rPr>
      </w:pPr>
      <w:r w:rsidRPr="004D5205">
        <w:rPr>
          <w:rFonts w:ascii="宋体" w:hAnsi="宋体" w:hint="eastAsia"/>
          <w:sz w:val="24"/>
        </w:rPr>
        <w:t>所在单位：职务：</w:t>
      </w:r>
    </w:p>
    <w:p w:rsidR="0090482E" w:rsidRPr="004D5205" w:rsidRDefault="0090482E" w:rsidP="0090482E">
      <w:pPr>
        <w:snapToGrid w:val="0"/>
        <w:spacing w:line="520" w:lineRule="exact"/>
        <w:ind w:firstLineChars="200" w:firstLine="480"/>
        <w:rPr>
          <w:rFonts w:ascii="宋体" w:hAnsi="宋体"/>
          <w:sz w:val="24"/>
        </w:rPr>
      </w:pPr>
      <w:r w:rsidRPr="004D5205">
        <w:rPr>
          <w:rFonts w:ascii="宋体" w:hAnsi="宋体" w:hint="eastAsia"/>
          <w:sz w:val="24"/>
        </w:rPr>
        <w:t>身份证：联系方式：</w:t>
      </w:r>
    </w:p>
    <w:p w:rsidR="0090482E" w:rsidRPr="004D5205" w:rsidRDefault="0090482E" w:rsidP="0090482E">
      <w:pPr>
        <w:snapToGrid w:val="0"/>
        <w:spacing w:line="520" w:lineRule="exact"/>
        <w:ind w:firstLineChars="200" w:firstLine="480"/>
        <w:rPr>
          <w:rFonts w:ascii="宋体" w:hAnsi="宋体"/>
          <w:sz w:val="24"/>
        </w:rPr>
      </w:pPr>
      <w:r w:rsidRPr="004D5205">
        <w:rPr>
          <w:rFonts w:ascii="宋体" w:hAnsi="宋体" w:hint="eastAsia"/>
          <w:sz w:val="24"/>
        </w:rPr>
        <w:t>兹委托代表我公司参加</w:t>
      </w:r>
      <w:r w:rsidR="00B330CE" w:rsidRPr="00B330CE">
        <w:rPr>
          <w:rFonts w:ascii="宋体" w:hAnsi="宋体" w:hint="eastAsia"/>
          <w:sz w:val="24"/>
          <w:u w:val="single"/>
        </w:rPr>
        <w:t>检测站“机动车登记服务站”场地监控及办公网络工程</w:t>
      </w:r>
      <w:r w:rsidRPr="00B330CE">
        <w:rPr>
          <w:rFonts w:ascii="宋体" w:hAnsi="宋体" w:hint="eastAsia"/>
          <w:sz w:val="24"/>
          <w:u w:val="single"/>
        </w:rPr>
        <w:t>投</w:t>
      </w:r>
      <w:r w:rsidRPr="004D5205">
        <w:rPr>
          <w:rFonts w:ascii="宋体" w:hAnsi="宋体" w:hint="eastAsia"/>
          <w:sz w:val="24"/>
        </w:rPr>
        <w:t>标，该受托人有权在该投标活动中，以我单位的名义签署应标函和响应文件，与招标单位协商、澄清、解释，签订合同书并执行一切与此有关的事项。</w:t>
      </w:r>
    </w:p>
    <w:p w:rsidR="0090482E" w:rsidRPr="004D5205" w:rsidRDefault="0090482E" w:rsidP="0090482E">
      <w:pPr>
        <w:snapToGrid w:val="0"/>
        <w:spacing w:line="520" w:lineRule="exact"/>
        <w:rPr>
          <w:rFonts w:ascii="宋体" w:hAnsi="宋体" w:cs="宋体"/>
          <w:sz w:val="24"/>
        </w:rPr>
      </w:pPr>
      <w:r w:rsidRPr="004D5205">
        <w:rPr>
          <w:rFonts w:ascii="宋体" w:hAnsi="宋体" w:hint="eastAsia"/>
          <w:sz w:val="24"/>
        </w:rPr>
        <w:t xml:space="preserve">    该代理人在办理上述事宜过程中以其自己的名义所签署的所有文件我公司均予以承认。该代理人无转委托权。</w:t>
      </w:r>
    </w:p>
    <w:p w:rsidR="0090482E" w:rsidRPr="004D5205" w:rsidRDefault="0090482E" w:rsidP="0090482E">
      <w:pPr>
        <w:snapToGrid w:val="0"/>
        <w:spacing w:line="520" w:lineRule="exact"/>
        <w:ind w:firstLineChars="200" w:firstLine="480"/>
        <w:rPr>
          <w:rFonts w:ascii="宋体" w:hAnsi="宋体"/>
          <w:sz w:val="24"/>
        </w:rPr>
      </w:pPr>
      <w:r w:rsidRPr="004D5205">
        <w:rPr>
          <w:rFonts w:ascii="宋体" w:hAnsi="宋体" w:hint="eastAsia"/>
          <w:sz w:val="24"/>
        </w:rPr>
        <w:t>委托期限：至上述事宜处理完毕止。</w:t>
      </w:r>
    </w:p>
    <w:p w:rsidR="0090482E" w:rsidRPr="004D5205" w:rsidRDefault="0090482E" w:rsidP="0090482E">
      <w:pPr>
        <w:snapToGrid w:val="0"/>
        <w:spacing w:line="520" w:lineRule="exact"/>
        <w:ind w:firstLine="600"/>
        <w:rPr>
          <w:rFonts w:ascii="宋体" w:hAnsi="宋体"/>
          <w:sz w:val="24"/>
        </w:rPr>
      </w:pPr>
    </w:p>
    <w:p w:rsidR="0090482E" w:rsidRPr="004D5205" w:rsidRDefault="0090482E" w:rsidP="0090482E">
      <w:pPr>
        <w:snapToGrid w:val="0"/>
        <w:spacing w:line="520" w:lineRule="exact"/>
        <w:ind w:firstLine="600"/>
        <w:rPr>
          <w:rFonts w:ascii="宋体" w:hAnsi="宋体"/>
          <w:sz w:val="24"/>
        </w:rPr>
      </w:pPr>
      <w:r w:rsidRPr="004D5205">
        <w:rPr>
          <w:rFonts w:ascii="宋体" w:hAnsi="宋体" w:hint="eastAsia"/>
          <w:sz w:val="24"/>
        </w:rPr>
        <w:t xml:space="preserve">                                   委托单位：   （公章）</w:t>
      </w:r>
    </w:p>
    <w:p w:rsidR="0090482E" w:rsidRPr="004D5205" w:rsidRDefault="0090482E" w:rsidP="0090482E">
      <w:pPr>
        <w:spacing w:line="520" w:lineRule="exact"/>
        <w:ind w:firstLineChars="2300" w:firstLine="5520"/>
        <w:rPr>
          <w:rFonts w:ascii="宋体" w:hAnsi="宋体"/>
          <w:sz w:val="24"/>
        </w:rPr>
      </w:pPr>
    </w:p>
    <w:p w:rsidR="0090482E" w:rsidRPr="004D5205" w:rsidRDefault="0090482E" w:rsidP="0090482E">
      <w:pPr>
        <w:spacing w:line="520" w:lineRule="exact"/>
        <w:ind w:firstLineChars="2300" w:firstLine="5520"/>
        <w:rPr>
          <w:rFonts w:ascii="宋体" w:hAnsi="宋体"/>
          <w:sz w:val="24"/>
        </w:rPr>
      </w:pPr>
      <w:r w:rsidRPr="004D5205">
        <w:rPr>
          <w:rFonts w:ascii="宋体" w:hAnsi="宋体" w:hint="eastAsia"/>
          <w:sz w:val="24"/>
        </w:rPr>
        <w:t xml:space="preserve">  年  月  日</w:t>
      </w:r>
    </w:p>
    <w:p w:rsidR="0090482E" w:rsidRDefault="0090482E" w:rsidP="0090482E">
      <w:pPr>
        <w:spacing w:line="520" w:lineRule="exact"/>
        <w:rPr>
          <w:rFonts w:ascii="宋体" w:hAnsi="宋体"/>
          <w:sz w:val="28"/>
          <w:szCs w:val="28"/>
        </w:rPr>
      </w:pPr>
    </w:p>
    <w:p w:rsidR="0090482E" w:rsidRDefault="0090482E" w:rsidP="0090482E">
      <w:pPr>
        <w:spacing w:line="520" w:lineRule="exact"/>
        <w:rPr>
          <w:rFonts w:ascii="宋体" w:hAnsi="宋体"/>
          <w:sz w:val="28"/>
          <w:szCs w:val="28"/>
        </w:rPr>
      </w:pPr>
    </w:p>
    <w:p w:rsidR="0090482E" w:rsidRDefault="0090482E" w:rsidP="0090482E">
      <w:pPr>
        <w:spacing w:line="520" w:lineRule="exact"/>
        <w:rPr>
          <w:rFonts w:ascii="宋体" w:hAnsi="宋体"/>
          <w:sz w:val="28"/>
          <w:szCs w:val="28"/>
        </w:rPr>
      </w:pPr>
    </w:p>
    <w:p w:rsidR="0090482E" w:rsidRDefault="0090482E" w:rsidP="0090482E">
      <w:pPr>
        <w:spacing w:line="520" w:lineRule="exact"/>
        <w:rPr>
          <w:rFonts w:ascii="宋体" w:hAnsi="宋体"/>
          <w:sz w:val="28"/>
          <w:szCs w:val="28"/>
        </w:rPr>
      </w:pPr>
    </w:p>
    <w:p w:rsidR="0090482E" w:rsidRDefault="0090482E" w:rsidP="0090482E">
      <w:pPr>
        <w:spacing w:line="520" w:lineRule="exact"/>
        <w:rPr>
          <w:rFonts w:ascii="宋体" w:hAnsi="宋体"/>
          <w:sz w:val="28"/>
          <w:szCs w:val="28"/>
        </w:rPr>
      </w:pPr>
    </w:p>
    <w:p w:rsidR="0090482E" w:rsidRDefault="0090482E" w:rsidP="0090482E">
      <w:pPr>
        <w:spacing w:line="520" w:lineRule="exact"/>
        <w:rPr>
          <w:rFonts w:ascii="宋体" w:hAnsi="宋体"/>
          <w:sz w:val="28"/>
          <w:szCs w:val="28"/>
        </w:rPr>
      </w:pPr>
    </w:p>
    <w:p w:rsidR="0090482E" w:rsidRDefault="0090482E" w:rsidP="0090482E">
      <w:pPr>
        <w:spacing w:line="520" w:lineRule="exact"/>
        <w:rPr>
          <w:rFonts w:ascii="宋体" w:hAnsi="宋体"/>
          <w:sz w:val="28"/>
          <w:szCs w:val="28"/>
        </w:rPr>
      </w:pPr>
    </w:p>
    <w:p w:rsidR="0090482E" w:rsidRDefault="0090482E" w:rsidP="0090482E">
      <w:pPr>
        <w:spacing w:line="520" w:lineRule="exact"/>
        <w:rPr>
          <w:rFonts w:ascii="宋体" w:hAnsi="宋体"/>
          <w:sz w:val="28"/>
          <w:szCs w:val="28"/>
        </w:rPr>
      </w:pPr>
    </w:p>
    <w:p w:rsidR="0090482E" w:rsidRPr="005E067D" w:rsidRDefault="0090482E" w:rsidP="0090482E">
      <w:pPr>
        <w:spacing w:line="360" w:lineRule="auto"/>
        <w:jc w:val="center"/>
        <w:rPr>
          <w:rFonts w:ascii="华文中宋" w:eastAsia="华文中宋" w:hAnsi="华文中宋"/>
          <w:b/>
          <w:bCs/>
          <w:sz w:val="36"/>
          <w:szCs w:val="36"/>
        </w:rPr>
      </w:pPr>
      <w:r>
        <w:rPr>
          <w:rFonts w:ascii="华文中宋" w:eastAsia="华文中宋" w:hAnsi="华文中宋"/>
          <w:b/>
          <w:bCs/>
          <w:sz w:val="36"/>
          <w:szCs w:val="36"/>
        </w:rPr>
        <w:br w:type="page"/>
      </w:r>
      <w:r w:rsidRPr="005E067D">
        <w:rPr>
          <w:rFonts w:ascii="华文中宋" w:eastAsia="华文中宋" w:hAnsi="华文中宋" w:hint="eastAsia"/>
          <w:b/>
          <w:bCs/>
          <w:sz w:val="36"/>
          <w:szCs w:val="36"/>
        </w:rPr>
        <w:lastRenderedPageBreak/>
        <w:t>供货证明</w:t>
      </w:r>
    </w:p>
    <w:p w:rsidR="0090482E" w:rsidRPr="005D5F73" w:rsidRDefault="0090482E" w:rsidP="0090482E">
      <w:pPr>
        <w:spacing w:line="520" w:lineRule="exact"/>
        <w:ind w:firstLine="645"/>
        <w:rPr>
          <w:rFonts w:ascii="宋体" w:hAnsi="宋体"/>
          <w:b/>
          <w:sz w:val="24"/>
        </w:rPr>
      </w:pPr>
      <w:r w:rsidRPr="005D5F73">
        <w:rPr>
          <w:rFonts w:ascii="宋体" w:hAnsi="宋体" w:hint="eastAsia"/>
          <w:b/>
          <w:sz w:val="24"/>
        </w:rPr>
        <w:t>致：</w:t>
      </w:r>
      <w:r w:rsidR="00B330CE" w:rsidRPr="005D5F73">
        <w:rPr>
          <w:rFonts w:ascii="宋体" w:hAnsi="宋体" w:hint="eastAsia"/>
          <w:b/>
          <w:sz w:val="24"/>
        </w:rPr>
        <w:t>淮安市汽车综合性能检测站有限公司</w:t>
      </w:r>
    </w:p>
    <w:p w:rsidR="0090482E" w:rsidRPr="005D5F73" w:rsidRDefault="0090482E" w:rsidP="0090482E">
      <w:pPr>
        <w:spacing w:line="520" w:lineRule="exact"/>
        <w:ind w:firstLine="645"/>
        <w:rPr>
          <w:rFonts w:ascii="宋体" w:hAnsi="宋体"/>
          <w:sz w:val="24"/>
        </w:rPr>
      </w:pPr>
      <w:r w:rsidRPr="005D5F73">
        <w:rPr>
          <w:rFonts w:ascii="宋体" w:hAnsi="宋体" w:hint="eastAsia"/>
          <w:sz w:val="24"/>
        </w:rPr>
        <w:t>作为设在（设备材料供应商地址）的销售（货物名称和/或描述）的 （设备材料供应商名称），在此以设备（材料）供应商的名义证明（投标人名称和地址）用我单位销售的上述货物，参加</w:t>
      </w:r>
      <w:r w:rsidR="00B330CE" w:rsidRPr="005D5F73">
        <w:rPr>
          <w:rFonts w:ascii="宋体" w:hAnsi="宋体" w:hint="eastAsia"/>
          <w:sz w:val="24"/>
          <w:u w:val="single"/>
        </w:rPr>
        <w:t xml:space="preserve"> “机动车登记服务站”场地监控及办公网络工程</w:t>
      </w:r>
      <w:r w:rsidRPr="005D5F73">
        <w:rPr>
          <w:rFonts w:ascii="宋体" w:hAnsi="宋体" w:hint="eastAsia"/>
          <w:sz w:val="24"/>
        </w:rPr>
        <w:t>公开招标，并保证该单位在中标后施工中使用我单位销售的设备材料。</w:t>
      </w:r>
    </w:p>
    <w:p w:rsidR="0090482E" w:rsidRPr="005D5F73" w:rsidRDefault="0090482E" w:rsidP="0090482E">
      <w:pPr>
        <w:spacing w:line="520" w:lineRule="exact"/>
        <w:ind w:firstLineChars="200" w:firstLine="480"/>
        <w:rPr>
          <w:rFonts w:ascii="宋体" w:hAnsi="宋体"/>
          <w:sz w:val="24"/>
        </w:rPr>
      </w:pPr>
      <w:r w:rsidRPr="005D5F73">
        <w:rPr>
          <w:rFonts w:ascii="宋体" w:hAnsi="宋体" w:hint="eastAsia"/>
          <w:sz w:val="24"/>
        </w:rPr>
        <w:t>我们在此保证以投标合作人的身份来约束自己，并为上述单位在中标后施工中使用我单位销售的设备材料承担全部质量保证责任。</w:t>
      </w:r>
    </w:p>
    <w:p w:rsidR="0090482E" w:rsidRPr="005D5F73" w:rsidRDefault="0090482E" w:rsidP="0090482E">
      <w:pPr>
        <w:spacing w:line="520" w:lineRule="exact"/>
        <w:ind w:firstLine="645"/>
        <w:rPr>
          <w:rFonts w:ascii="宋体" w:hAnsi="宋体"/>
          <w:sz w:val="24"/>
        </w:rPr>
      </w:pPr>
      <w:r w:rsidRPr="005D5F73">
        <w:rPr>
          <w:rFonts w:ascii="宋体" w:hAnsi="宋体" w:hint="eastAsia"/>
          <w:sz w:val="24"/>
        </w:rPr>
        <w:t>我方于</w:t>
      </w:r>
      <w:r w:rsidR="00B330CE" w:rsidRPr="005D5F73">
        <w:rPr>
          <w:rFonts w:ascii="宋体" w:hAnsi="宋体" w:hint="eastAsia"/>
          <w:sz w:val="24"/>
        </w:rPr>
        <w:t xml:space="preserve"> </w:t>
      </w:r>
      <w:r w:rsidR="00B330CE" w:rsidRPr="005D5F73">
        <w:rPr>
          <w:rFonts w:ascii="宋体" w:hAnsi="宋体"/>
          <w:sz w:val="24"/>
        </w:rPr>
        <w:t xml:space="preserve">  </w:t>
      </w:r>
      <w:r w:rsidRPr="005D5F73">
        <w:rPr>
          <w:rFonts w:ascii="宋体" w:hAnsi="宋体" w:hint="eastAsia"/>
          <w:sz w:val="24"/>
        </w:rPr>
        <w:t>年</w:t>
      </w:r>
      <w:r w:rsidR="00B330CE" w:rsidRPr="005D5F73">
        <w:rPr>
          <w:rFonts w:ascii="宋体" w:hAnsi="宋体" w:hint="eastAsia"/>
          <w:sz w:val="24"/>
        </w:rPr>
        <w:t xml:space="preserve"> </w:t>
      </w:r>
      <w:r w:rsidR="00B330CE" w:rsidRPr="005D5F73">
        <w:rPr>
          <w:rFonts w:ascii="宋体" w:hAnsi="宋体"/>
          <w:sz w:val="24"/>
        </w:rPr>
        <w:t xml:space="preserve"> </w:t>
      </w:r>
      <w:r w:rsidRPr="005D5F73">
        <w:rPr>
          <w:rFonts w:ascii="宋体" w:hAnsi="宋体" w:hint="eastAsia"/>
          <w:sz w:val="24"/>
        </w:rPr>
        <w:t>月</w:t>
      </w:r>
      <w:r w:rsidR="00B330CE" w:rsidRPr="005D5F73">
        <w:rPr>
          <w:rFonts w:ascii="宋体" w:hAnsi="宋体" w:hint="eastAsia"/>
          <w:sz w:val="24"/>
        </w:rPr>
        <w:t xml:space="preserve"> </w:t>
      </w:r>
      <w:r w:rsidR="00B330CE" w:rsidRPr="005D5F73">
        <w:rPr>
          <w:rFonts w:ascii="宋体" w:hAnsi="宋体"/>
          <w:sz w:val="24"/>
        </w:rPr>
        <w:t xml:space="preserve"> </w:t>
      </w:r>
      <w:r w:rsidRPr="005D5F73">
        <w:rPr>
          <w:rFonts w:ascii="宋体" w:hAnsi="宋体" w:hint="eastAsia"/>
          <w:sz w:val="24"/>
        </w:rPr>
        <w:t>日签署本文，以此为证。</w:t>
      </w:r>
    </w:p>
    <w:p w:rsidR="0090482E" w:rsidRPr="005D5F73" w:rsidRDefault="0090482E" w:rsidP="0090482E">
      <w:pPr>
        <w:spacing w:line="520" w:lineRule="exact"/>
        <w:rPr>
          <w:rFonts w:ascii="宋体" w:hAnsi="宋体"/>
          <w:sz w:val="24"/>
        </w:rPr>
      </w:pPr>
    </w:p>
    <w:p w:rsidR="0090482E" w:rsidRPr="005D5F73" w:rsidRDefault="0090482E" w:rsidP="0090482E">
      <w:pPr>
        <w:spacing w:line="520" w:lineRule="exact"/>
        <w:rPr>
          <w:rFonts w:ascii="宋体" w:hAnsi="宋体"/>
          <w:sz w:val="24"/>
        </w:rPr>
      </w:pPr>
      <w:r w:rsidRPr="005D5F73">
        <w:rPr>
          <w:rFonts w:ascii="宋体" w:hAnsi="宋体" w:hint="eastAsia"/>
          <w:sz w:val="24"/>
        </w:rPr>
        <w:t>投标单位名称：</w:t>
      </w:r>
    </w:p>
    <w:p w:rsidR="0090482E" w:rsidRPr="005D5F73" w:rsidRDefault="0090482E" w:rsidP="0090482E">
      <w:pPr>
        <w:spacing w:line="520" w:lineRule="exact"/>
        <w:rPr>
          <w:rFonts w:ascii="宋体" w:hAnsi="宋体"/>
          <w:sz w:val="24"/>
        </w:rPr>
      </w:pPr>
      <w:r w:rsidRPr="005D5F73">
        <w:rPr>
          <w:rFonts w:ascii="宋体" w:hAnsi="宋体" w:hint="eastAsia"/>
          <w:sz w:val="24"/>
        </w:rPr>
        <w:t>出具供货证明的供应商名称：</w:t>
      </w:r>
    </w:p>
    <w:p w:rsidR="0090482E" w:rsidRPr="005D5F73" w:rsidRDefault="0090482E" w:rsidP="0090482E">
      <w:pPr>
        <w:spacing w:line="520" w:lineRule="exact"/>
        <w:rPr>
          <w:rFonts w:ascii="宋体" w:hAnsi="宋体"/>
          <w:sz w:val="24"/>
        </w:rPr>
      </w:pPr>
      <w:r w:rsidRPr="005D5F73">
        <w:rPr>
          <w:rFonts w:ascii="宋体" w:hAnsi="宋体" w:hint="eastAsia"/>
          <w:sz w:val="24"/>
        </w:rPr>
        <w:t>（供应商授权代表签字）     （投标单位法定代表人签字）</w:t>
      </w:r>
    </w:p>
    <w:p w:rsidR="0090482E" w:rsidRPr="005D5F73" w:rsidRDefault="0090482E" w:rsidP="0090482E">
      <w:pPr>
        <w:spacing w:line="520" w:lineRule="exact"/>
        <w:rPr>
          <w:rFonts w:ascii="宋体" w:hAnsi="宋体"/>
          <w:sz w:val="24"/>
        </w:rPr>
      </w:pPr>
      <w:r w:rsidRPr="005D5F73">
        <w:rPr>
          <w:rFonts w:ascii="宋体" w:hAnsi="宋体" w:hint="eastAsia"/>
          <w:sz w:val="24"/>
        </w:rPr>
        <w:t>姓   名：    姓   名：</w:t>
      </w:r>
    </w:p>
    <w:p w:rsidR="0090482E" w:rsidRPr="005D5F73" w:rsidRDefault="0090482E" w:rsidP="0090482E">
      <w:pPr>
        <w:spacing w:line="520" w:lineRule="exact"/>
        <w:rPr>
          <w:rFonts w:ascii="宋体" w:hAnsi="宋体"/>
          <w:sz w:val="24"/>
        </w:rPr>
      </w:pPr>
      <w:r w:rsidRPr="005D5F73">
        <w:rPr>
          <w:rFonts w:ascii="宋体" w:hAnsi="宋体" w:hint="eastAsia"/>
          <w:sz w:val="24"/>
        </w:rPr>
        <w:t>职   务：     职   务：</w:t>
      </w:r>
    </w:p>
    <w:p w:rsidR="0090482E" w:rsidRPr="005D5F73" w:rsidRDefault="0090482E" w:rsidP="0090482E">
      <w:pPr>
        <w:spacing w:line="520" w:lineRule="exact"/>
        <w:rPr>
          <w:rFonts w:ascii="宋体" w:hAnsi="宋体"/>
          <w:sz w:val="24"/>
        </w:rPr>
      </w:pPr>
      <w:r w:rsidRPr="005D5F73">
        <w:rPr>
          <w:rFonts w:ascii="宋体" w:hAnsi="宋体" w:hint="eastAsia"/>
          <w:sz w:val="24"/>
        </w:rPr>
        <w:t>公   章：   公   章：</w:t>
      </w:r>
    </w:p>
    <w:p w:rsidR="0090482E" w:rsidRPr="004D5205" w:rsidRDefault="0090482E" w:rsidP="0090482E">
      <w:pPr>
        <w:spacing w:line="520" w:lineRule="exact"/>
        <w:rPr>
          <w:rFonts w:ascii="宋体" w:hAnsi="宋体"/>
          <w:sz w:val="24"/>
        </w:rPr>
      </w:pPr>
      <w:r w:rsidRPr="005D5F73">
        <w:rPr>
          <w:rFonts w:ascii="宋体" w:hAnsi="宋体" w:hint="eastAsia"/>
          <w:sz w:val="24"/>
        </w:rPr>
        <w:t>日   期：   日   期：</w:t>
      </w:r>
    </w:p>
    <w:p w:rsidR="0090482E" w:rsidRPr="004D5205" w:rsidRDefault="0090482E" w:rsidP="0090482E">
      <w:pPr>
        <w:spacing w:line="520" w:lineRule="exact"/>
        <w:rPr>
          <w:rFonts w:ascii="宋体" w:hAnsi="宋体"/>
          <w:sz w:val="24"/>
        </w:rPr>
      </w:pPr>
    </w:p>
    <w:p w:rsidR="0090482E" w:rsidRDefault="0090482E" w:rsidP="0090482E">
      <w:pPr>
        <w:spacing w:line="520" w:lineRule="exact"/>
        <w:rPr>
          <w:rFonts w:ascii="宋体" w:hAnsi="宋体"/>
          <w:sz w:val="28"/>
          <w:szCs w:val="28"/>
        </w:rPr>
      </w:pPr>
    </w:p>
    <w:p w:rsidR="0090482E" w:rsidRDefault="0090482E" w:rsidP="0090482E">
      <w:pPr>
        <w:spacing w:line="520" w:lineRule="exact"/>
        <w:rPr>
          <w:rFonts w:ascii="宋体" w:hAnsi="宋体"/>
          <w:sz w:val="28"/>
          <w:szCs w:val="28"/>
        </w:rPr>
      </w:pPr>
    </w:p>
    <w:p w:rsidR="0090482E" w:rsidRDefault="0090482E" w:rsidP="0090482E">
      <w:pPr>
        <w:spacing w:line="520" w:lineRule="exact"/>
        <w:rPr>
          <w:rFonts w:ascii="宋体" w:hAnsi="宋体"/>
          <w:sz w:val="28"/>
          <w:szCs w:val="28"/>
        </w:rPr>
      </w:pPr>
    </w:p>
    <w:p w:rsidR="0090482E" w:rsidRDefault="0090482E" w:rsidP="0090482E">
      <w:pPr>
        <w:spacing w:line="520" w:lineRule="exact"/>
        <w:rPr>
          <w:rFonts w:ascii="宋体" w:hAnsi="宋体"/>
          <w:sz w:val="28"/>
          <w:szCs w:val="28"/>
        </w:rPr>
      </w:pPr>
    </w:p>
    <w:p w:rsidR="0090482E" w:rsidRPr="00FA60B1" w:rsidRDefault="0090482E" w:rsidP="0090482E">
      <w:pPr>
        <w:spacing w:line="520" w:lineRule="exact"/>
        <w:rPr>
          <w:rFonts w:ascii="宋体" w:hAnsi="宋体"/>
          <w:sz w:val="28"/>
          <w:szCs w:val="28"/>
        </w:rPr>
      </w:pPr>
    </w:p>
    <w:p w:rsidR="0090482E" w:rsidRDefault="0090482E" w:rsidP="0090482E">
      <w:pPr>
        <w:spacing w:line="520" w:lineRule="exact"/>
        <w:rPr>
          <w:rFonts w:ascii="宋体" w:hAnsi="宋体"/>
          <w:sz w:val="28"/>
          <w:szCs w:val="28"/>
        </w:rPr>
      </w:pPr>
    </w:p>
    <w:p w:rsidR="0090482E" w:rsidRPr="00FA60B1" w:rsidRDefault="0090482E" w:rsidP="0090482E">
      <w:pPr>
        <w:spacing w:line="520" w:lineRule="exact"/>
        <w:rPr>
          <w:rFonts w:ascii="宋体" w:hAnsi="宋体"/>
          <w:sz w:val="28"/>
          <w:szCs w:val="28"/>
        </w:rPr>
      </w:pPr>
      <w:r>
        <w:rPr>
          <w:rFonts w:ascii="宋体" w:hAnsi="宋体"/>
          <w:sz w:val="28"/>
          <w:szCs w:val="28"/>
        </w:rPr>
        <w:br w:type="page"/>
      </w:r>
    </w:p>
    <w:p w:rsidR="003A56F5" w:rsidRPr="003A56F5" w:rsidRDefault="003A56F5" w:rsidP="003A56F5">
      <w:pPr>
        <w:jc w:val="center"/>
        <w:rPr>
          <w:rFonts w:ascii="华文中宋" w:eastAsia="华文中宋" w:hAnsi="华文中宋"/>
          <w:b/>
          <w:sz w:val="36"/>
          <w:szCs w:val="36"/>
        </w:rPr>
      </w:pPr>
      <w:r w:rsidRPr="003A56F5">
        <w:rPr>
          <w:rFonts w:ascii="华文中宋" w:eastAsia="华文中宋" w:hAnsi="华文中宋" w:hint="eastAsia"/>
          <w:b/>
          <w:sz w:val="36"/>
          <w:szCs w:val="36"/>
        </w:rPr>
        <w:lastRenderedPageBreak/>
        <w:t>淮安市汽车综合性能检测站有限公司</w:t>
      </w:r>
    </w:p>
    <w:p w:rsidR="0090482E" w:rsidRPr="005E067D" w:rsidRDefault="003A56F5" w:rsidP="003A56F5">
      <w:pPr>
        <w:jc w:val="center"/>
        <w:rPr>
          <w:rFonts w:ascii="华文中宋" w:eastAsia="华文中宋" w:hAnsi="华文中宋"/>
          <w:b/>
          <w:sz w:val="36"/>
          <w:szCs w:val="36"/>
        </w:rPr>
      </w:pPr>
      <w:r>
        <w:rPr>
          <w:rFonts w:ascii="华文中宋" w:eastAsia="华文中宋" w:hAnsi="华文中宋" w:hint="eastAsia"/>
          <w:b/>
          <w:sz w:val="36"/>
          <w:szCs w:val="36"/>
        </w:rPr>
        <w:t>“机动车登记服务站”场地监控及办公网络工程</w:t>
      </w:r>
      <w:r w:rsidR="0090482E" w:rsidRPr="005E067D">
        <w:rPr>
          <w:rFonts w:ascii="华文中宋" w:eastAsia="华文中宋" w:hAnsi="华文中宋" w:hint="eastAsia"/>
          <w:b/>
          <w:sz w:val="36"/>
          <w:szCs w:val="36"/>
        </w:rPr>
        <w:t>施工说明及质量要求</w:t>
      </w:r>
    </w:p>
    <w:p w:rsidR="0090482E" w:rsidRPr="004D5205" w:rsidRDefault="0090482E" w:rsidP="0090482E">
      <w:pPr>
        <w:spacing w:line="440" w:lineRule="exact"/>
        <w:ind w:firstLineChars="200" w:firstLine="480"/>
        <w:rPr>
          <w:sz w:val="24"/>
        </w:rPr>
      </w:pPr>
      <w:r w:rsidRPr="004D5205">
        <w:rPr>
          <w:rFonts w:hint="eastAsia"/>
          <w:sz w:val="24"/>
        </w:rPr>
        <w:t>一、概述</w:t>
      </w:r>
    </w:p>
    <w:p w:rsidR="0090482E" w:rsidRPr="004D5205" w:rsidRDefault="0090482E" w:rsidP="0090482E">
      <w:pPr>
        <w:spacing w:line="440" w:lineRule="exact"/>
        <w:ind w:firstLineChars="200" w:firstLine="480"/>
        <w:rPr>
          <w:sz w:val="24"/>
        </w:rPr>
      </w:pPr>
      <w:r w:rsidRPr="004D5205">
        <w:rPr>
          <w:rFonts w:hint="eastAsia"/>
          <w:sz w:val="24"/>
        </w:rPr>
        <w:t>1</w:t>
      </w:r>
      <w:r w:rsidRPr="004D5205">
        <w:rPr>
          <w:rFonts w:hint="eastAsia"/>
          <w:sz w:val="24"/>
        </w:rPr>
        <w:t>、施工范围：包括</w:t>
      </w:r>
      <w:r w:rsidR="00B330CE">
        <w:rPr>
          <w:rFonts w:hint="eastAsia"/>
          <w:sz w:val="24"/>
        </w:rPr>
        <w:t>检测站“机动车登记服务站”场地</w:t>
      </w:r>
      <w:r w:rsidRPr="004D5205">
        <w:rPr>
          <w:rFonts w:hint="eastAsia"/>
          <w:sz w:val="24"/>
        </w:rPr>
        <w:t>作业区，办公区、系统管理区（</w:t>
      </w:r>
      <w:r w:rsidR="00B330CE">
        <w:rPr>
          <w:rFonts w:hint="eastAsia"/>
          <w:sz w:val="24"/>
        </w:rPr>
        <w:t>计算机</w:t>
      </w:r>
      <w:r w:rsidRPr="004D5205">
        <w:rPr>
          <w:rFonts w:hint="eastAsia"/>
          <w:sz w:val="24"/>
        </w:rPr>
        <w:t>机房等）、站内车场和</w:t>
      </w:r>
      <w:r w:rsidR="00B330CE">
        <w:rPr>
          <w:rFonts w:hint="eastAsia"/>
          <w:sz w:val="24"/>
        </w:rPr>
        <w:t>围墙</w:t>
      </w:r>
      <w:r w:rsidRPr="004D5205">
        <w:rPr>
          <w:rFonts w:hint="eastAsia"/>
          <w:sz w:val="24"/>
        </w:rPr>
        <w:t>绿化带及其他区间。</w:t>
      </w:r>
    </w:p>
    <w:p w:rsidR="0090482E" w:rsidRPr="004D5205" w:rsidRDefault="0090482E" w:rsidP="0090482E">
      <w:pPr>
        <w:spacing w:line="440" w:lineRule="exact"/>
        <w:ind w:firstLineChars="200" w:firstLine="480"/>
        <w:rPr>
          <w:sz w:val="24"/>
        </w:rPr>
      </w:pPr>
      <w:r w:rsidRPr="004D5205">
        <w:rPr>
          <w:rFonts w:hint="eastAsia"/>
          <w:sz w:val="24"/>
        </w:rPr>
        <w:t>2</w:t>
      </w:r>
      <w:r w:rsidRPr="004D5205">
        <w:rPr>
          <w:rFonts w:hint="eastAsia"/>
          <w:sz w:val="24"/>
        </w:rPr>
        <w:t>、分类：</w:t>
      </w:r>
    </w:p>
    <w:p w:rsidR="0090482E" w:rsidRPr="004D5205" w:rsidRDefault="0090482E" w:rsidP="0090482E">
      <w:pPr>
        <w:spacing w:line="440" w:lineRule="exact"/>
        <w:ind w:firstLineChars="200" w:firstLine="480"/>
        <w:rPr>
          <w:sz w:val="24"/>
        </w:rPr>
      </w:pPr>
      <w:r w:rsidRPr="004D5205">
        <w:rPr>
          <w:rFonts w:hint="eastAsia"/>
          <w:sz w:val="24"/>
        </w:rPr>
        <w:t>本方案分包括四个方面：</w:t>
      </w:r>
      <w:r w:rsidR="00B330CE">
        <w:rPr>
          <mc:AlternateContent>
            <mc:Choice Requires="w16se">
              <w:rFonts w:hint="eastAsia"/>
            </mc:Choice>
            <mc:Fallback>
              <w:rFonts w:ascii="宋体" w:hAnsi="宋体" w:cs="宋体" w:hint="eastAsia"/>
            </mc:Fallback>
          </mc:AlternateContent>
          <w:sz w:val="24"/>
        </w:rPr>
        <mc:AlternateContent>
          <mc:Choice Requires="w16se">
            <w16se:symEx w16se:font="宋体" w16se:char="2460"/>
          </mc:Choice>
          <mc:Fallback>
            <w:t>①</w:t>
          </mc:Fallback>
        </mc:AlternateContent>
      </w:r>
      <w:r w:rsidRPr="004D5205">
        <w:rPr>
          <w:rFonts w:hint="eastAsia"/>
          <w:sz w:val="24"/>
        </w:rPr>
        <w:t>前端摄像机；</w:t>
      </w:r>
      <w:r w:rsidR="00B330CE">
        <w:rPr>
          <mc:AlternateContent>
            <mc:Choice Requires="w16se">
              <w:rFonts w:hint="eastAsia"/>
            </mc:Choice>
            <mc:Fallback>
              <w:rFonts w:ascii="宋体" w:hAnsi="宋体" w:cs="宋体" w:hint="eastAsia"/>
            </mc:Fallback>
          </mc:AlternateContent>
          <w:sz w:val="24"/>
        </w:rPr>
        <mc:AlternateContent>
          <mc:Choice Requires="w16se">
            <w16se:symEx w16se:font="宋体" w16se:char="2461"/>
          </mc:Choice>
          <mc:Fallback>
            <w:t>②</w:t>
          </mc:Fallback>
        </mc:AlternateContent>
      </w:r>
      <w:r w:rsidRPr="004D5205">
        <w:rPr>
          <w:rFonts w:hint="eastAsia"/>
          <w:sz w:val="24"/>
        </w:rPr>
        <w:t>监控网络；</w:t>
      </w:r>
      <w:r w:rsidR="00B330CE">
        <w:rPr>
          <mc:AlternateContent>
            <mc:Choice Requires="w16se">
              <w:rFonts w:hint="eastAsia"/>
            </mc:Choice>
            <mc:Fallback>
              <w:rFonts w:ascii="宋体" w:hAnsi="宋体" w:cs="宋体" w:hint="eastAsia"/>
            </mc:Fallback>
          </mc:AlternateContent>
          <w:sz w:val="24"/>
        </w:rPr>
        <mc:AlternateContent>
          <mc:Choice Requires="w16se">
            <w16se:symEx w16se:font="宋体" w16se:char="2462"/>
          </mc:Choice>
          <mc:Fallback>
            <w:t>③</w:t>
          </mc:Fallback>
        </mc:AlternateContent>
      </w:r>
      <w:r w:rsidRPr="004D5205">
        <w:rPr>
          <w:rFonts w:hint="eastAsia"/>
          <w:sz w:val="24"/>
        </w:rPr>
        <w:t>信息存储与调用；</w:t>
      </w:r>
      <w:r w:rsidR="00B330CE">
        <w:rPr>
          <mc:AlternateContent>
            <mc:Choice Requires="w16se">
              <w:rFonts w:ascii="宋体" w:hAnsi="宋体" w:hint="eastAsia"/>
            </mc:Choice>
            <mc:Fallback>
              <w:rFonts w:ascii="宋体" w:hAnsi="宋体" w:cs="宋体" w:hint="eastAsia"/>
            </mc:Fallback>
          </mc:AlternateContent>
          <w:sz w:val="24"/>
        </w:rPr>
        <mc:AlternateContent>
          <mc:Choice Requires="w16se">
            <w16se:symEx w16se:font="宋体" w16se:char="2463"/>
          </mc:Choice>
          <mc:Fallback>
            <w:t>④</w:t>
          </mc:Fallback>
        </mc:AlternateContent>
      </w:r>
      <w:r w:rsidR="00B330CE">
        <w:rPr>
          <w:rFonts w:ascii="宋体" w:hAnsi="宋体" w:hint="eastAsia"/>
          <w:sz w:val="24"/>
        </w:rPr>
        <w:t>办公网络；</w:t>
      </w:r>
      <w:r w:rsidR="00B330CE">
        <w:rPr>
          <mc:AlternateContent>
            <mc:Choice Requires="w16se">
              <w:rFonts w:hint="eastAsia"/>
            </mc:Choice>
            <mc:Fallback>
              <w:rFonts w:ascii="宋体" w:hAnsi="宋体" w:cs="宋体" w:hint="eastAsia"/>
            </mc:Fallback>
          </mc:AlternateContent>
          <w:sz w:val="24"/>
        </w:rPr>
        <mc:AlternateContent>
          <mc:Choice Requires="w16se">
            <w16se:symEx w16se:font="宋体" w16se:char="2464"/>
          </mc:Choice>
          <mc:Fallback>
            <w:t>⑤</w:t>
          </mc:Fallback>
        </mc:AlternateContent>
      </w:r>
      <w:r w:rsidRPr="004D5205">
        <w:rPr>
          <w:rFonts w:hint="eastAsia"/>
          <w:sz w:val="24"/>
        </w:rPr>
        <w:t>技术培训。</w:t>
      </w:r>
    </w:p>
    <w:p w:rsidR="0090482E" w:rsidRPr="004D5205" w:rsidRDefault="0090482E" w:rsidP="0090482E">
      <w:pPr>
        <w:spacing w:line="440" w:lineRule="exact"/>
        <w:ind w:firstLineChars="200" w:firstLine="480"/>
        <w:rPr>
          <w:sz w:val="24"/>
        </w:rPr>
      </w:pPr>
      <w:r w:rsidRPr="004D5205">
        <w:rPr>
          <w:rFonts w:hint="eastAsia"/>
          <w:sz w:val="24"/>
        </w:rPr>
        <w:t>二、各分项工程详细说明：</w:t>
      </w:r>
    </w:p>
    <w:p w:rsidR="0090482E" w:rsidRPr="004D5205" w:rsidRDefault="0090482E" w:rsidP="0090482E">
      <w:pPr>
        <w:spacing w:line="440" w:lineRule="exact"/>
        <w:ind w:firstLineChars="200" w:firstLine="480"/>
        <w:rPr>
          <w:sz w:val="24"/>
        </w:rPr>
      </w:pPr>
      <w:r w:rsidRPr="004D5205">
        <w:rPr>
          <w:rFonts w:hint="eastAsia"/>
          <w:sz w:val="24"/>
        </w:rPr>
        <w:t>1</w:t>
      </w:r>
      <w:r w:rsidRPr="004D5205">
        <w:rPr>
          <w:rFonts w:hint="eastAsia"/>
          <w:sz w:val="24"/>
        </w:rPr>
        <w:t>、</w:t>
      </w:r>
      <w:r w:rsidRPr="004D5205">
        <w:rPr>
          <w:sz w:val="24"/>
        </w:rPr>
        <w:t>前端摄像机部署点</w:t>
      </w:r>
    </w:p>
    <w:p w:rsidR="0090482E" w:rsidRDefault="0090482E" w:rsidP="0090482E">
      <w:pPr>
        <w:spacing w:line="440" w:lineRule="exact"/>
        <w:rPr>
          <w:sz w:val="28"/>
          <w:szCs w:val="28"/>
        </w:rPr>
      </w:pPr>
    </w:p>
    <w:p w:rsidR="005D5F73" w:rsidRDefault="00192376" w:rsidP="005D5F73">
      <w:pPr>
        <w:rPr>
          <w:sz w:val="24"/>
          <w:highlight w:val="yellow"/>
        </w:rPr>
      </w:pPr>
      <w:r w:rsidRPr="007540A4">
        <w:rPr>
          <w:noProof/>
        </w:rPr>
        <w:drawing>
          <wp:inline distT="0" distB="0" distL="0" distR="0" wp14:anchorId="0D8743D6" wp14:editId="19423014">
            <wp:extent cx="6120130" cy="3350618"/>
            <wp:effectExtent l="0" t="0" r="0" b="2540"/>
            <wp:docPr id="2" name="图片 2" descr="d:\xwechat_files\kanmaodeyu_8b35\temp\InputTemp\5090872e-f643-47d3-afcc-c26565184e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xwechat_files\kanmaodeyu_8b35\temp\InputTemp\5090872e-f643-47d3-afcc-c26565184e3f.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3350618"/>
                    </a:xfrm>
                    <a:prstGeom prst="rect">
                      <a:avLst/>
                    </a:prstGeom>
                    <a:noFill/>
                    <a:ln>
                      <a:noFill/>
                    </a:ln>
                  </pic:spPr>
                </pic:pic>
              </a:graphicData>
            </a:graphic>
          </wp:inline>
        </w:drawing>
      </w:r>
    </w:p>
    <w:p w:rsidR="0090482E" w:rsidRPr="006C6587" w:rsidRDefault="0090482E" w:rsidP="005D5F73">
      <w:pPr>
        <w:rPr>
          <w:sz w:val="24"/>
        </w:rPr>
      </w:pPr>
      <w:r w:rsidRPr="006C6587">
        <w:rPr>
          <w:rFonts w:hint="eastAsia"/>
          <w:sz w:val="24"/>
        </w:rPr>
        <w:t>1</w:t>
      </w:r>
      <w:r w:rsidRPr="006C6587">
        <w:rPr>
          <w:rFonts w:hint="eastAsia"/>
          <w:sz w:val="24"/>
        </w:rPr>
        <w:t>、监控网络</w:t>
      </w:r>
    </w:p>
    <w:p w:rsidR="0090482E" w:rsidRPr="006C6587" w:rsidRDefault="001838D0" w:rsidP="001838D0">
      <w:pPr>
        <w:spacing w:line="440" w:lineRule="exact"/>
        <w:ind w:firstLineChars="200" w:firstLine="480"/>
        <w:rPr>
          <w:sz w:val="24"/>
        </w:rPr>
      </w:pPr>
      <w:r w:rsidRPr="006C6587">
        <w:rPr>
          <mc:AlternateContent>
            <mc:Choice Requires="w16se">
              <w:rFonts w:ascii="宋体" w:hAnsi="宋体" w:hint="eastAsia"/>
            </mc:Choice>
            <mc:Fallback>
              <w:rFonts w:ascii="宋体" w:hAnsi="宋体" w:cs="宋体" w:hint="eastAsia"/>
            </mc:Fallback>
          </mc:AlternateContent>
          <w:sz w:val="24"/>
        </w:rPr>
        <mc:AlternateContent>
          <mc:Choice Requires="w16se">
            <w16se:symEx w16se:font="宋体" w16se:char="2460"/>
          </mc:Choice>
          <mc:Fallback>
            <w:t>①</w:t>
          </mc:Fallback>
        </mc:AlternateContent>
      </w:r>
      <w:r w:rsidR="0090482E" w:rsidRPr="006C6587">
        <w:rPr>
          <w:rFonts w:ascii="宋体" w:hAnsi="宋体" w:hint="eastAsia"/>
          <w:sz w:val="24"/>
        </w:rPr>
        <w:t>前端</w:t>
      </w:r>
      <w:r w:rsidR="0090482E" w:rsidRPr="006C6587">
        <w:rPr>
          <w:rFonts w:ascii="宋体" w:hAnsi="宋体"/>
          <w:sz w:val="24"/>
        </w:rPr>
        <w:t>信息采集点共</w:t>
      </w:r>
      <w:r w:rsidR="007540A4" w:rsidRPr="006C6587">
        <w:rPr>
          <w:rFonts w:ascii="宋体" w:hAnsi="宋体"/>
          <w:sz w:val="24"/>
        </w:rPr>
        <w:t>21</w:t>
      </w:r>
      <w:r w:rsidR="0090482E" w:rsidRPr="006C6587">
        <w:rPr>
          <w:rFonts w:ascii="宋体" w:hAnsi="宋体" w:hint="eastAsia"/>
          <w:sz w:val="24"/>
        </w:rPr>
        <w:t>个，</w:t>
      </w:r>
      <w:r w:rsidR="0090482E" w:rsidRPr="006C6587">
        <w:rPr>
          <w:rFonts w:hint="eastAsia"/>
          <w:sz w:val="24"/>
        </w:rPr>
        <w:t>摄像机安装要求图像正</w:t>
      </w:r>
      <w:r w:rsidR="0090482E" w:rsidRPr="006C6587">
        <w:rPr>
          <w:sz w:val="24"/>
        </w:rPr>
        <w:t>、</w:t>
      </w:r>
      <w:r w:rsidR="0090482E" w:rsidRPr="006C6587">
        <w:rPr>
          <w:rFonts w:hint="eastAsia"/>
          <w:sz w:val="24"/>
        </w:rPr>
        <w:t>清晰，可辨别人脸；语音监听要求声音清晰，杂声小。</w:t>
      </w:r>
    </w:p>
    <w:p w:rsidR="0090482E" w:rsidRPr="006C6587" w:rsidRDefault="001838D0" w:rsidP="0090482E">
      <w:pPr>
        <w:spacing w:line="440" w:lineRule="exact"/>
        <w:ind w:firstLineChars="200" w:firstLine="480"/>
        <w:rPr>
          <w:sz w:val="24"/>
        </w:rPr>
      </w:pPr>
      <w:r w:rsidRPr="006C6587">
        <w:rPr>
          <mc:AlternateContent>
            <mc:Choice Requires="w16se">
              <w:rFonts w:ascii="宋体" w:hAnsi="宋体" w:hint="eastAsia"/>
            </mc:Choice>
            <mc:Fallback>
              <w:rFonts w:ascii="宋体" w:hAnsi="宋体" w:cs="宋体" w:hint="eastAsia"/>
            </mc:Fallback>
          </mc:AlternateContent>
          <w:sz w:val="24"/>
        </w:rPr>
        <mc:AlternateContent>
          <mc:Choice Requires="w16se">
            <w16se:symEx w16se:font="宋体" w16se:char="2461"/>
          </mc:Choice>
          <mc:Fallback>
            <w:t>②</w:t>
          </mc:Fallback>
        </mc:AlternateContent>
      </w:r>
      <w:r w:rsidR="0090482E" w:rsidRPr="006C6587">
        <w:rPr>
          <w:rFonts w:ascii="宋体" w:hAnsi="宋体"/>
          <w:sz w:val="24"/>
        </w:rPr>
        <w:t>摄像机通过</w:t>
      </w:r>
      <w:r w:rsidR="0090482E" w:rsidRPr="006C6587">
        <w:rPr>
          <w:rFonts w:ascii="宋体" w:hAnsi="宋体" w:hint="eastAsia"/>
          <w:sz w:val="24"/>
        </w:rPr>
        <w:t>超五类非屏蔽双</w:t>
      </w:r>
      <w:r w:rsidR="0090482E" w:rsidRPr="006C6587">
        <w:rPr>
          <w:rFonts w:ascii="宋体" w:hAnsi="宋体"/>
          <w:sz w:val="24"/>
        </w:rPr>
        <w:t>绞线与各近结点交换机连接</w:t>
      </w:r>
      <w:r w:rsidR="001556F0" w:rsidRPr="006C6587">
        <w:rPr>
          <w:rFonts w:ascii="宋体" w:hAnsi="宋体" w:hint="eastAsia"/>
          <w:sz w:val="24"/>
        </w:rPr>
        <w:t>，各节点再通过光纤与</w:t>
      </w:r>
      <w:r w:rsidR="001556F0" w:rsidRPr="006C6587">
        <w:rPr>
          <w:rFonts w:hint="eastAsia"/>
          <w:sz w:val="24"/>
        </w:rPr>
        <w:t>机房连接</w:t>
      </w:r>
      <w:r w:rsidR="0090482E" w:rsidRPr="006C6587">
        <w:rPr>
          <w:sz w:val="24"/>
        </w:rPr>
        <w:t>。</w:t>
      </w:r>
      <w:r w:rsidR="0090482E" w:rsidRPr="006C6587">
        <w:rPr>
          <w:rFonts w:hint="eastAsia"/>
          <w:sz w:val="24"/>
        </w:rPr>
        <w:t>室外网络</w:t>
      </w:r>
      <w:r w:rsidR="0090482E" w:rsidRPr="006C6587">
        <w:rPr>
          <w:sz w:val="24"/>
        </w:rPr>
        <w:t>须加套</w:t>
      </w:r>
      <w:r w:rsidR="0090482E" w:rsidRPr="006C6587">
        <w:rPr>
          <w:rFonts w:hint="eastAsia"/>
          <w:sz w:val="24"/>
        </w:rPr>
        <w:t>PVC</w:t>
      </w:r>
      <w:r w:rsidR="0090482E" w:rsidRPr="006C6587">
        <w:rPr>
          <w:rFonts w:hint="eastAsia"/>
          <w:sz w:val="24"/>
        </w:rPr>
        <w:t>保护</w:t>
      </w:r>
      <w:r w:rsidR="0090482E" w:rsidRPr="006C6587">
        <w:rPr>
          <w:sz w:val="24"/>
        </w:rPr>
        <w:t>材料</w:t>
      </w:r>
    </w:p>
    <w:p w:rsidR="0090482E" w:rsidRPr="006C6587" w:rsidRDefault="001838D0" w:rsidP="0090482E">
      <w:pPr>
        <w:spacing w:line="440" w:lineRule="exact"/>
        <w:ind w:firstLineChars="200" w:firstLine="480"/>
        <w:rPr>
          <w:rFonts w:ascii="宋体" w:hAnsi="宋体"/>
          <w:sz w:val="24"/>
        </w:rPr>
      </w:pPr>
      <w:r w:rsidRPr="006C6587">
        <w:rPr>
          <mc:AlternateContent>
            <mc:Choice Requires="w16se">
              <w:rFonts w:ascii="宋体" w:hAnsi="宋体" w:hint="eastAsia"/>
            </mc:Choice>
            <mc:Fallback>
              <w:rFonts w:ascii="宋体" w:hAnsi="宋体" w:cs="宋体" w:hint="eastAsia"/>
            </mc:Fallback>
          </mc:AlternateContent>
          <w:sz w:val="24"/>
        </w:rPr>
        <mc:AlternateContent>
          <mc:Choice Requires="w16se">
            <w16se:symEx w16se:font="宋体" w16se:char="2462"/>
          </mc:Choice>
          <mc:Fallback>
            <w:t>③</w:t>
          </mc:Fallback>
        </mc:AlternateContent>
      </w:r>
      <w:r w:rsidR="0090482E" w:rsidRPr="006C6587">
        <w:rPr>
          <w:rFonts w:ascii="宋体" w:hAnsi="宋体" w:hint="eastAsia"/>
          <w:sz w:val="24"/>
        </w:rPr>
        <w:t>光纤</w:t>
      </w:r>
      <w:r w:rsidR="0090482E" w:rsidRPr="006C6587">
        <w:rPr>
          <w:rFonts w:ascii="宋体" w:hAnsi="宋体"/>
          <w:sz w:val="24"/>
        </w:rPr>
        <w:t>采用八芯单</w:t>
      </w:r>
      <w:r w:rsidR="0090482E" w:rsidRPr="006C6587">
        <w:rPr>
          <w:rFonts w:ascii="宋体" w:hAnsi="宋体" w:hint="eastAsia"/>
          <w:sz w:val="24"/>
        </w:rPr>
        <w:t>模标准。</w:t>
      </w:r>
    </w:p>
    <w:p w:rsidR="0090482E" w:rsidRPr="006C6587" w:rsidRDefault="001838D0" w:rsidP="0090482E">
      <w:pPr>
        <w:spacing w:line="440" w:lineRule="exact"/>
        <w:ind w:firstLineChars="200" w:firstLine="480"/>
        <w:rPr>
          <w:sz w:val="24"/>
        </w:rPr>
      </w:pPr>
      <w:r w:rsidRPr="006C6587">
        <w:rPr>
          <mc:AlternateContent>
            <mc:Choice Requires="w16se">
              <w:rFonts w:hint="eastAsia"/>
            </mc:Choice>
            <mc:Fallback>
              <w:rFonts w:ascii="宋体" w:hAnsi="宋体" w:cs="宋体" w:hint="eastAsia"/>
            </mc:Fallback>
          </mc:AlternateContent>
          <w:sz w:val="24"/>
        </w:rPr>
        <mc:AlternateContent>
          <mc:Choice Requires="w16se">
            <w16se:symEx w16se:font="宋体" w16se:char="2463"/>
          </mc:Choice>
          <mc:Fallback>
            <w:t>④</w:t>
          </mc:Fallback>
        </mc:AlternateContent>
      </w:r>
      <w:r w:rsidR="0090482E" w:rsidRPr="006C6587">
        <w:rPr>
          <w:rFonts w:hint="eastAsia"/>
          <w:sz w:val="24"/>
        </w:rPr>
        <w:t>网线采用超五类非屏蔽双</w:t>
      </w:r>
      <w:r w:rsidR="0090482E" w:rsidRPr="006C6587">
        <w:rPr>
          <w:sz w:val="24"/>
        </w:rPr>
        <w:t>绞线</w:t>
      </w:r>
      <w:r w:rsidR="0090482E" w:rsidRPr="006C6587">
        <w:rPr>
          <w:rFonts w:hint="eastAsia"/>
          <w:sz w:val="24"/>
        </w:rPr>
        <w:t>标准。超五类水平电缆在设备端口至终端端口的距离不超过</w:t>
      </w:r>
      <w:smartTag w:uri="urn:schemas-microsoft-com:office:smarttags" w:element="chmetcnv">
        <w:smartTagPr>
          <w:attr w:name="UnitName" w:val="米"/>
          <w:attr w:name="SourceValue" w:val="90"/>
          <w:attr w:name="HasSpace" w:val="False"/>
          <w:attr w:name="Negative" w:val="False"/>
          <w:attr w:name="NumberType" w:val="1"/>
          <w:attr w:name="TCSC" w:val="0"/>
        </w:smartTagPr>
        <w:r w:rsidR="0090482E" w:rsidRPr="006C6587">
          <w:rPr>
            <w:rFonts w:hint="eastAsia"/>
            <w:sz w:val="24"/>
          </w:rPr>
          <w:t>90</w:t>
        </w:r>
        <w:r w:rsidR="0090482E" w:rsidRPr="006C6587">
          <w:rPr>
            <w:rFonts w:hint="eastAsia"/>
            <w:sz w:val="24"/>
          </w:rPr>
          <w:t>米</w:t>
        </w:r>
      </w:smartTag>
      <w:r w:rsidR="0090482E" w:rsidRPr="006C6587">
        <w:rPr>
          <w:rFonts w:hint="eastAsia"/>
          <w:sz w:val="24"/>
        </w:rPr>
        <w:t>；具有一定的抗电磁干扰特性和防电磁辐射泄露性能；</w:t>
      </w:r>
    </w:p>
    <w:p w:rsidR="0090482E" w:rsidRPr="006C6587" w:rsidRDefault="001838D0" w:rsidP="0090482E">
      <w:pPr>
        <w:spacing w:line="440" w:lineRule="exact"/>
        <w:ind w:firstLineChars="200" w:firstLine="480"/>
        <w:rPr>
          <w:sz w:val="24"/>
        </w:rPr>
      </w:pPr>
      <w:r w:rsidRPr="006C6587">
        <w:rPr>
          <w:sz w:val="24"/>
        </w:rPr>
        <w:lastRenderedPageBreak/>
        <w:t>2</w:t>
      </w:r>
      <w:r w:rsidR="0090482E" w:rsidRPr="006C6587">
        <w:rPr>
          <w:rFonts w:hint="eastAsia"/>
          <w:sz w:val="24"/>
        </w:rPr>
        <w:t>、数据</w:t>
      </w:r>
      <w:r w:rsidR="0090482E" w:rsidRPr="006C6587">
        <w:rPr>
          <w:sz w:val="24"/>
        </w:rPr>
        <w:t>存储</w:t>
      </w:r>
      <w:r w:rsidR="0090482E" w:rsidRPr="006C6587">
        <w:rPr>
          <w:rFonts w:hint="eastAsia"/>
          <w:sz w:val="24"/>
        </w:rPr>
        <w:t>与</w:t>
      </w:r>
      <w:r w:rsidR="0090482E" w:rsidRPr="006C6587">
        <w:rPr>
          <w:sz w:val="24"/>
        </w:rPr>
        <w:t>调用</w:t>
      </w:r>
    </w:p>
    <w:p w:rsidR="001838D0" w:rsidRPr="006C6587" w:rsidRDefault="001838D0" w:rsidP="001838D0">
      <w:pPr>
        <w:spacing w:line="440" w:lineRule="exact"/>
        <w:ind w:firstLineChars="200" w:firstLine="480"/>
        <w:rPr>
          <w:sz w:val="24"/>
        </w:rPr>
      </w:pPr>
      <w:r w:rsidRPr="006C6587">
        <w:rPr>
          <mc:AlternateContent>
            <mc:Choice Requires="w16se">
              <w:rFonts w:hint="eastAsia"/>
            </mc:Choice>
            <mc:Fallback>
              <w:rFonts w:ascii="宋体" w:hAnsi="宋体" w:cs="宋体" w:hint="eastAsia"/>
            </mc:Fallback>
          </mc:AlternateContent>
          <w:sz w:val="24"/>
        </w:rPr>
        <mc:AlternateContent>
          <mc:Choice Requires="w16se">
            <w16se:symEx w16se:font="宋体" w16se:char="2460"/>
          </mc:Choice>
          <mc:Fallback>
            <w:t>①</w:t>
          </mc:Fallback>
        </mc:AlternateContent>
      </w:r>
      <w:r w:rsidR="001556F0" w:rsidRPr="006C6587">
        <w:rPr>
          <w:rFonts w:hint="eastAsia"/>
          <w:sz w:val="24"/>
        </w:rPr>
        <w:t>硬盘录像机安装在</w:t>
      </w:r>
      <w:r w:rsidR="0090482E" w:rsidRPr="006C6587">
        <w:rPr>
          <w:rFonts w:hint="eastAsia"/>
          <w:sz w:val="24"/>
        </w:rPr>
        <w:t>机房机柜</w:t>
      </w:r>
      <w:r w:rsidR="001556F0" w:rsidRPr="006C6587">
        <w:rPr>
          <w:rFonts w:hint="eastAsia"/>
          <w:sz w:val="24"/>
        </w:rPr>
        <w:t>中</w:t>
      </w:r>
      <w:r w:rsidR="0090482E" w:rsidRPr="006C6587">
        <w:rPr>
          <w:rFonts w:hint="eastAsia"/>
          <w:sz w:val="24"/>
        </w:rPr>
        <w:t>，</w:t>
      </w:r>
      <w:r w:rsidR="001556F0" w:rsidRPr="006C6587">
        <w:rPr>
          <w:rFonts w:hint="eastAsia"/>
          <w:sz w:val="24"/>
        </w:rPr>
        <w:t>并连接公安专网</w:t>
      </w:r>
    </w:p>
    <w:p w:rsidR="0090482E" w:rsidRPr="006C6587" w:rsidRDefault="001838D0" w:rsidP="0090482E">
      <w:pPr>
        <w:spacing w:line="440" w:lineRule="exact"/>
        <w:ind w:firstLineChars="200" w:firstLine="480"/>
        <w:rPr>
          <w:sz w:val="24"/>
        </w:rPr>
      </w:pPr>
      <w:r w:rsidRPr="006C6587">
        <w:rPr>
          <mc:AlternateContent>
            <mc:Choice Requires="w16se">
              <w:rFonts w:ascii="宋体" w:hAnsi="宋体" w:hint="eastAsia"/>
            </mc:Choice>
            <mc:Fallback>
              <w:rFonts w:ascii="宋体" w:hAnsi="宋体" w:cs="宋体" w:hint="eastAsia"/>
            </mc:Fallback>
          </mc:AlternateContent>
          <w:sz w:val="24"/>
        </w:rPr>
        <mc:AlternateContent>
          <mc:Choice Requires="w16se">
            <w16se:symEx w16se:font="宋体" w16se:char="2461"/>
          </mc:Choice>
          <mc:Fallback>
            <w:t>②</w:t>
          </mc:Fallback>
        </mc:AlternateContent>
      </w:r>
      <w:r w:rsidRPr="006C6587">
        <w:rPr>
          <w:rFonts w:ascii="宋体" w:hAnsi="宋体" w:hint="eastAsia"/>
          <w:sz w:val="24"/>
        </w:rPr>
        <w:t>所有监控点位连续</w:t>
      </w:r>
      <w:r w:rsidR="001556F0" w:rsidRPr="006C6587">
        <w:rPr>
          <w:rFonts w:ascii="宋体" w:hAnsi="宋体" w:hint="eastAsia"/>
          <w:sz w:val="24"/>
        </w:rPr>
        <w:t>全像素</w:t>
      </w:r>
      <w:r w:rsidRPr="006C6587">
        <w:rPr>
          <w:rFonts w:hint="eastAsia"/>
          <w:sz w:val="24"/>
        </w:rPr>
        <w:t>存储时长</w:t>
      </w:r>
      <w:r w:rsidR="001556F0" w:rsidRPr="006C6587">
        <w:rPr>
          <w:rFonts w:hint="eastAsia"/>
          <w:sz w:val="24"/>
        </w:rPr>
        <w:t>最</w:t>
      </w:r>
      <w:r w:rsidRPr="006C6587">
        <w:rPr>
          <w:rFonts w:hint="eastAsia"/>
          <w:sz w:val="24"/>
        </w:rPr>
        <w:t>少</w:t>
      </w:r>
      <w:r w:rsidRPr="006C6587">
        <w:rPr>
          <w:rFonts w:hint="eastAsia"/>
          <w:sz w:val="24"/>
        </w:rPr>
        <w:t>1</w:t>
      </w:r>
      <w:r w:rsidRPr="006C6587">
        <w:rPr>
          <w:sz w:val="24"/>
        </w:rPr>
        <w:t>80</w:t>
      </w:r>
      <w:r w:rsidRPr="006C6587">
        <w:rPr>
          <w:rFonts w:hint="eastAsia"/>
          <w:sz w:val="24"/>
        </w:rPr>
        <w:t>天</w:t>
      </w:r>
      <w:r w:rsidR="001556F0" w:rsidRPr="006C6587">
        <w:rPr>
          <w:rFonts w:hint="eastAsia"/>
          <w:sz w:val="24"/>
        </w:rPr>
        <w:t>，并留有一定冗余</w:t>
      </w:r>
      <w:r w:rsidR="0090482E" w:rsidRPr="006C6587">
        <w:rPr>
          <w:sz w:val="24"/>
        </w:rPr>
        <w:t>。</w:t>
      </w:r>
    </w:p>
    <w:p w:rsidR="0090482E" w:rsidRPr="006C6587" w:rsidRDefault="001838D0" w:rsidP="001838D0">
      <w:pPr>
        <w:spacing w:line="440" w:lineRule="exact"/>
        <w:ind w:firstLineChars="200" w:firstLine="480"/>
        <w:rPr>
          <w:sz w:val="24"/>
        </w:rPr>
      </w:pPr>
      <w:r w:rsidRPr="006C6587">
        <w:rPr>
          <mc:AlternateContent>
            <mc:Choice Requires="w16se">
              <w:rFonts w:hint="eastAsia"/>
            </mc:Choice>
            <mc:Fallback>
              <w:rFonts w:ascii="宋体" w:hAnsi="宋体" w:cs="宋体" w:hint="eastAsia"/>
            </mc:Fallback>
          </mc:AlternateContent>
          <w:sz w:val="24"/>
        </w:rPr>
        <mc:AlternateContent>
          <mc:Choice Requires="w16se">
            <w16se:symEx w16se:font="宋体" w16se:char="2462"/>
          </mc:Choice>
          <mc:Fallback>
            <w:t>③</w:t>
          </mc:Fallback>
        </mc:AlternateContent>
      </w:r>
      <w:r w:rsidR="0090482E" w:rsidRPr="006C6587">
        <w:rPr>
          <w:rFonts w:hint="eastAsia"/>
          <w:sz w:val="24"/>
        </w:rPr>
        <w:t>布线时要求线路走向合理、美观。</w:t>
      </w:r>
    </w:p>
    <w:p w:rsidR="0090482E" w:rsidRPr="006C6587" w:rsidRDefault="001838D0" w:rsidP="001838D0">
      <w:pPr>
        <w:spacing w:line="440" w:lineRule="exact"/>
        <w:ind w:firstLineChars="200" w:firstLine="480"/>
        <w:rPr>
          <w:sz w:val="24"/>
        </w:rPr>
      </w:pPr>
      <w:r w:rsidRPr="006C6587">
        <w:rPr>
          <mc:AlternateContent>
            <mc:Choice Requires="w16se">
              <w:rFonts w:hint="eastAsia"/>
            </mc:Choice>
            <mc:Fallback>
              <w:rFonts w:ascii="宋体" w:hAnsi="宋体" w:cs="宋体" w:hint="eastAsia"/>
            </mc:Fallback>
          </mc:AlternateContent>
          <w:sz w:val="24"/>
        </w:rPr>
        <mc:AlternateContent>
          <mc:Choice Requires="w16se">
            <w16se:symEx w16se:font="宋体" w16se:char="2463"/>
          </mc:Choice>
          <mc:Fallback>
            <w:t>④</w:t>
          </mc:Fallback>
        </mc:AlternateContent>
      </w:r>
      <w:r w:rsidR="0090482E" w:rsidRPr="006C6587">
        <w:rPr>
          <w:rFonts w:hint="eastAsia"/>
          <w:sz w:val="24"/>
        </w:rPr>
        <w:t>电力</w:t>
      </w:r>
      <w:r w:rsidR="0090482E" w:rsidRPr="006C6587">
        <w:rPr>
          <w:sz w:val="24"/>
        </w:rPr>
        <w:t>线与数据线分开</w:t>
      </w:r>
      <w:r w:rsidR="0090482E" w:rsidRPr="006C6587">
        <w:rPr>
          <w:rFonts w:hint="eastAsia"/>
          <w:sz w:val="24"/>
        </w:rPr>
        <w:t>走</w:t>
      </w:r>
      <w:r w:rsidR="0090482E" w:rsidRPr="006C6587">
        <w:rPr>
          <w:sz w:val="24"/>
        </w:rPr>
        <w:t>线。</w:t>
      </w:r>
    </w:p>
    <w:p w:rsidR="0090482E" w:rsidRPr="006C6587" w:rsidRDefault="001838D0" w:rsidP="0090482E">
      <w:pPr>
        <w:spacing w:line="440" w:lineRule="exact"/>
        <w:ind w:firstLineChars="200" w:firstLine="480"/>
        <w:rPr>
          <w:sz w:val="24"/>
        </w:rPr>
      </w:pPr>
      <w:r w:rsidRPr="006C6587">
        <w:rPr>
          <mc:AlternateContent>
            <mc:Choice Requires="w16se">
              <w:rFonts w:hint="eastAsia"/>
            </mc:Choice>
            <mc:Fallback>
              <w:rFonts w:ascii="宋体" w:hAnsi="宋体" w:cs="宋体" w:hint="eastAsia"/>
            </mc:Fallback>
          </mc:AlternateContent>
          <w:sz w:val="24"/>
        </w:rPr>
        <mc:AlternateContent>
          <mc:Choice Requires="w16se">
            <w16se:symEx w16se:font="宋体" w16se:char="2464"/>
          </mc:Choice>
          <mc:Fallback>
            <w:t>⑤</w:t>
          </mc:Fallback>
        </mc:AlternateContent>
      </w:r>
      <w:r w:rsidR="0090482E" w:rsidRPr="006C6587">
        <w:rPr>
          <w:rFonts w:hint="eastAsia"/>
          <w:sz w:val="24"/>
        </w:rPr>
        <w:t>客户</w:t>
      </w:r>
      <w:r w:rsidR="0090482E" w:rsidRPr="006C6587">
        <w:rPr>
          <w:sz w:val="24"/>
        </w:rPr>
        <w:t>端调用</w:t>
      </w:r>
      <w:r w:rsidR="0090482E" w:rsidRPr="006C6587">
        <w:rPr>
          <w:rFonts w:hint="eastAsia"/>
          <w:sz w:val="24"/>
        </w:rPr>
        <w:t>辅</w:t>
      </w:r>
      <w:r w:rsidR="0090482E" w:rsidRPr="006C6587">
        <w:rPr>
          <w:sz w:val="24"/>
        </w:rPr>
        <w:t>流</w:t>
      </w:r>
      <w:r w:rsidR="0090482E" w:rsidRPr="006C6587">
        <w:rPr>
          <w:rFonts w:hint="eastAsia"/>
          <w:sz w:val="24"/>
        </w:rPr>
        <w:t>。</w:t>
      </w:r>
    </w:p>
    <w:p w:rsidR="001556F0" w:rsidRPr="006C6587" w:rsidRDefault="001556F0" w:rsidP="0090482E">
      <w:pPr>
        <w:spacing w:line="440" w:lineRule="exact"/>
        <w:ind w:firstLineChars="200" w:firstLine="480"/>
        <w:rPr>
          <w:sz w:val="24"/>
        </w:rPr>
      </w:pPr>
      <w:r w:rsidRPr="006C6587">
        <w:rPr>
          <mc:AlternateContent>
            <mc:Choice Requires="w16se">
              <w:rFonts w:hint="eastAsia"/>
            </mc:Choice>
            <mc:Fallback>
              <w:rFonts w:ascii="宋体" w:hAnsi="宋体" w:cs="宋体" w:hint="eastAsia"/>
            </mc:Fallback>
          </mc:AlternateContent>
          <w:sz w:val="24"/>
        </w:rPr>
        <mc:AlternateContent>
          <mc:Choice Requires="w16se">
            <w16se:symEx w16se:font="宋体" w16se:char="2465"/>
          </mc:Choice>
          <mc:Fallback>
            <w:t>⑥</w:t>
          </mc:Fallback>
        </mc:AlternateContent>
      </w:r>
      <w:r w:rsidRPr="006C6587">
        <w:rPr>
          <w:rFonts w:hint="eastAsia"/>
          <w:sz w:val="24"/>
        </w:rPr>
        <w:t>硬盘录像机用光端机通过光纤直连业务大厅电视机</w:t>
      </w:r>
    </w:p>
    <w:p w:rsidR="0090482E" w:rsidRPr="006C6587" w:rsidRDefault="0090482E" w:rsidP="0090482E">
      <w:pPr>
        <w:spacing w:line="440" w:lineRule="exact"/>
        <w:rPr>
          <w:sz w:val="24"/>
        </w:rPr>
      </w:pPr>
      <w:r w:rsidRPr="006C6587">
        <w:rPr>
          <w:sz w:val="24"/>
        </w:rPr>
        <w:t xml:space="preserve">   </w:t>
      </w:r>
      <w:r w:rsidR="001838D0" w:rsidRPr="006C6587">
        <w:rPr>
          <w:sz w:val="24"/>
        </w:rPr>
        <w:t>3</w:t>
      </w:r>
      <w:r w:rsidRPr="006C6587">
        <w:rPr>
          <w:rFonts w:hint="eastAsia"/>
          <w:sz w:val="24"/>
        </w:rPr>
        <w:t>、技术</w:t>
      </w:r>
      <w:r w:rsidRPr="006C6587">
        <w:rPr>
          <w:sz w:val="24"/>
        </w:rPr>
        <w:t>培训</w:t>
      </w:r>
    </w:p>
    <w:p w:rsidR="0090482E" w:rsidRPr="006C6587" w:rsidRDefault="001838D0" w:rsidP="0090482E">
      <w:pPr>
        <w:spacing w:line="440" w:lineRule="exact"/>
        <w:ind w:firstLine="570"/>
        <w:rPr>
          <w:sz w:val="24"/>
        </w:rPr>
      </w:pPr>
      <w:r w:rsidRPr="006C6587">
        <w:rPr>
          <mc:AlternateContent>
            <mc:Choice Requires="w16se">
              <w:rFonts w:hint="eastAsia"/>
            </mc:Choice>
            <mc:Fallback>
              <w:rFonts w:ascii="宋体" w:hAnsi="宋体" w:cs="宋体" w:hint="eastAsia"/>
            </mc:Fallback>
          </mc:AlternateContent>
          <w:sz w:val="24"/>
        </w:rPr>
        <mc:AlternateContent>
          <mc:Choice Requires="w16se">
            <w16se:symEx w16se:font="宋体" w16se:char="2460"/>
          </mc:Choice>
          <mc:Fallback>
            <w:t>①</w:t>
          </mc:Fallback>
        </mc:AlternateContent>
      </w:r>
      <w:r w:rsidR="0090482E" w:rsidRPr="006C6587">
        <w:rPr>
          <w:rFonts w:hint="eastAsia"/>
          <w:sz w:val="24"/>
        </w:rPr>
        <w:t>技术</w:t>
      </w:r>
      <w:r w:rsidR="0090482E" w:rsidRPr="006C6587">
        <w:rPr>
          <w:sz w:val="24"/>
        </w:rPr>
        <w:t>人员培训。服务端设置</w:t>
      </w:r>
      <w:r w:rsidR="0090482E" w:rsidRPr="006C6587">
        <w:rPr>
          <w:rFonts w:hint="eastAsia"/>
          <w:sz w:val="24"/>
        </w:rPr>
        <w:t>；</w:t>
      </w:r>
      <w:r w:rsidR="0090482E" w:rsidRPr="006C6587">
        <w:rPr>
          <w:sz w:val="24"/>
        </w:rPr>
        <w:t>客户端安装、配置</w:t>
      </w:r>
      <w:r w:rsidR="0090482E" w:rsidRPr="006C6587">
        <w:rPr>
          <w:rFonts w:hint="eastAsia"/>
          <w:sz w:val="24"/>
        </w:rPr>
        <w:t>。</w:t>
      </w:r>
    </w:p>
    <w:p w:rsidR="0090482E" w:rsidRPr="006C6587" w:rsidRDefault="001838D0" w:rsidP="0090482E">
      <w:pPr>
        <w:spacing w:line="440" w:lineRule="exact"/>
        <w:ind w:firstLine="570"/>
        <w:rPr>
          <w:sz w:val="24"/>
        </w:rPr>
      </w:pPr>
      <w:r w:rsidRPr="006C6587">
        <w:rPr>
          <mc:AlternateContent>
            <mc:Choice Requires="w16se">
              <w:rFonts w:hint="eastAsia"/>
            </mc:Choice>
            <mc:Fallback>
              <w:rFonts w:ascii="宋体" w:hAnsi="宋体" w:cs="宋体" w:hint="eastAsia"/>
            </mc:Fallback>
          </mc:AlternateContent>
          <w:sz w:val="24"/>
        </w:rPr>
        <mc:AlternateContent>
          <mc:Choice Requires="w16se">
            <w16se:symEx w16se:font="宋体" w16se:char="2461"/>
          </mc:Choice>
          <mc:Fallback>
            <w:t>②</w:t>
          </mc:Fallback>
        </mc:AlternateContent>
      </w:r>
      <w:r w:rsidR="0090482E" w:rsidRPr="006C6587">
        <w:rPr>
          <w:rFonts w:hint="eastAsia"/>
          <w:sz w:val="24"/>
        </w:rPr>
        <w:t>操作</w:t>
      </w:r>
      <w:r w:rsidR="0090482E" w:rsidRPr="006C6587">
        <w:rPr>
          <w:sz w:val="24"/>
        </w:rPr>
        <w:t>员培训。正确使用客户端软件（</w:t>
      </w:r>
      <w:r w:rsidR="0090482E" w:rsidRPr="006C6587">
        <w:rPr>
          <w:rFonts w:hint="eastAsia"/>
          <w:sz w:val="24"/>
        </w:rPr>
        <w:t>含</w:t>
      </w:r>
      <w:r w:rsidR="0090482E" w:rsidRPr="006C6587">
        <w:rPr>
          <w:rFonts w:hint="eastAsia"/>
          <w:sz w:val="24"/>
        </w:rPr>
        <w:t>Web</w:t>
      </w:r>
      <w:r w:rsidR="00B330CE" w:rsidRPr="006C6587">
        <w:rPr>
          <w:rFonts w:hint="eastAsia"/>
          <w:sz w:val="24"/>
        </w:rPr>
        <w:t>和远程手机</w:t>
      </w:r>
      <w:r w:rsidR="0090482E" w:rsidRPr="006C6587">
        <w:rPr>
          <w:rFonts w:hint="eastAsia"/>
          <w:sz w:val="24"/>
        </w:rPr>
        <w:t>方式调</w:t>
      </w:r>
      <w:r w:rsidR="0090482E" w:rsidRPr="006C6587">
        <w:rPr>
          <w:sz w:val="24"/>
        </w:rPr>
        <w:t>阅）</w:t>
      </w:r>
    </w:p>
    <w:p w:rsidR="0090482E" w:rsidRPr="006C6587" w:rsidRDefault="0090482E" w:rsidP="0090482E">
      <w:pPr>
        <w:spacing w:line="440" w:lineRule="exact"/>
        <w:ind w:firstLineChars="200" w:firstLine="480"/>
        <w:rPr>
          <w:sz w:val="24"/>
        </w:rPr>
      </w:pPr>
      <w:r w:rsidRPr="006C6587">
        <w:rPr>
          <w:rFonts w:hint="eastAsia"/>
          <w:sz w:val="24"/>
        </w:rPr>
        <w:t>三、设备清单</w:t>
      </w:r>
    </w:p>
    <w:p w:rsidR="0090482E" w:rsidRPr="006C6587" w:rsidRDefault="0090482E" w:rsidP="0090482E">
      <w:pPr>
        <w:spacing w:line="440" w:lineRule="exact"/>
        <w:ind w:firstLineChars="200" w:firstLine="480"/>
        <w:rPr>
          <w:sz w:val="24"/>
        </w:rPr>
      </w:pPr>
      <w:r w:rsidRPr="006C6587">
        <w:rPr>
          <w:rFonts w:hint="eastAsia"/>
          <w:sz w:val="24"/>
        </w:rPr>
        <w:t>同投标书中第四条报价明细表。</w:t>
      </w:r>
    </w:p>
    <w:p w:rsidR="0090482E" w:rsidRPr="006C6587" w:rsidRDefault="0090482E" w:rsidP="0090482E">
      <w:pPr>
        <w:spacing w:line="440" w:lineRule="exact"/>
        <w:ind w:firstLineChars="200" w:firstLine="480"/>
        <w:rPr>
          <w:sz w:val="24"/>
        </w:rPr>
      </w:pPr>
      <w:r w:rsidRPr="006C6587">
        <w:rPr>
          <w:rFonts w:ascii="Tahoma" w:hAnsi="Tahoma" w:cs="Tahoma" w:hint="eastAsia"/>
          <w:color w:val="000000"/>
          <w:sz w:val="24"/>
          <w:shd w:val="clear" w:color="auto" w:fill="FFFFFF"/>
        </w:rPr>
        <w:t>中标</w:t>
      </w:r>
      <w:r w:rsidRPr="006C6587">
        <w:rPr>
          <w:rFonts w:ascii="Tahoma" w:hAnsi="Tahoma" w:cs="Tahoma"/>
          <w:color w:val="000000"/>
          <w:sz w:val="24"/>
          <w:shd w:val="clear" w:color="auto" w:fill="FFFFFF"/>
        </w:rPr>
        <w:t>方提供设备为原厂原包装、不得拆封</w:t>
      </w:r>
      <w:r w:rsidRPr="006C6587">
        <w:rPr>
          <w:rFonts w:ascii="Tahoma" w:hAnsi="Tahoma" w:cs="Tahoma" w:hint="eastAsia"/>
          <w:color w:val="000000"/>
          <w:sz w:val="24"/>
          <w:shd w:val="clear" w:color="auto" w:fill="FFFFFF"/>
        </w:rPr>
        <w:t>。</w:t>
      </w:r>
    </w:p>
    <w:p w:rsidR="0090482E" w:rsidRPr="006C6587" w:rsidRDefault="0090482E" w:rsidP="0090482E">
      <w:pPr>
        <w:spacing w:line="440" w:lineRule="exact"/>
        <w:ind w:firstLineChars="200" w:firstLine="480"/>
        <w:rPr>
          <w:sz w:val="24"/>
        </w:rPr>
      </w:pPr>
      <w:r w:rsidRPr="006C6587">
        <w:rPr>
          <w:rFonts w:hint="eastAsia"/>
          <w:sz w:val="24"/>
        </w:rPr>
        <w:t>四、施工方案</w:t>
      </w:r>
    </w:p>
    <w:p w:rsidR="0090482E" w:rsidRPr="004D5205" w:rsidRDefault="0090482E" w:rsidP="0090482E">
      <w:pPr>
        <w:spacing w:line="440" w:lineRule="exact"/>
        <w:ind w:firstLineChars="200" w:firstLine="480"/>
        <w:rPr>
          <w:sz w:val="24"/>
        </w:rPr>
      </w:pPr>
      <w:r w:rsidRPr="006C6587">
        <w:rPr>
          <w:rFonts w:hint="eastAsia"/>
          <w:color w:val="0D0D0D"/>
          <w:sz w:val="24"/>
          <w:shd w:val="clear" w:color="auto" w:fill="FFFFFF"/>
        </w:rPr>
        <w:t>中标人应提出系统建设的实施方案，并在投标书中包含所有必需</w:t>
      </w:r>
      <w:r w:rsidRPr="004D5205">
        <w:rPr>
          <w:rFonts w:hint="eastAsia"/>
          <w:color w:val="0D0D0D"/>
          <w:sz w:val="24"/>
          <w:shd w:val="clear" w:color="auto" w:fill="FFFFFF"/>
        </w:rPr>
        <w:t>的软硬件配件，如果因缺少配件不能实施，责任由投标人承担购买必须配件的费用，</w:t>
      </w:r>
      <w:r>
        <w:rPr>
          <w:rFonts w:hint="eastAsia"/>
          <w:color w:val="0D0D0D"/>
          <w:sz w:val="24"/>
          <w:shd w:val="clear" w:color="auto" w:fill="FFFFFF"/>
        </w:rPr>
        <w:t>中</w:t>
      </w:r>
      <w:r w:rsidRPr="004D5205">
        <w:rPr>
          <w:rFonts w:hint="eastAsia"/>
          <w:color w:val="0D0D0D"/>
          <w:sz w:val="24"/>
          <w:shd w:val="clear" w:color="auto" w:fill="FFFFFF"/>
        </w:rPr>
        <w:t>标人不能以招标书中未明确列出该项配件为由推卸责任。</w:t>
      </w:r>
    </w:p>
    <w:p w:rsidR="0090482E" w:rsidRPr="004D5205" w:rsidRDefault="0090482E" w:rsidP="0090482E">
      <w:pPr>
        <w:spacing w:line="440" w:lineRule="exact"/>
        <w:ind w:firstLineChars="200" w:firstLine="480"/>
        <w:rPr>
          <w:sz w:val="24"/>
        </w:rPr>
      </w:pPr>
      <w:r w:rsidRPr="004D5205">
        <w:rPr>
          <w:rFonts w:hint="eastAsia"/>
          <w:sz w:val="24"/>
        </w:rPr>
        <w:t>施工方案须在合同签订后</w:t>
      </w:r>
      <w:r w:rsidRPr="004D5205">
        <w:rPr>
          <w:rFonts w:hint="eastAsia"/>
          <w:sz w:val="24"/>
        </w:rPr>
        <w:t>4</w:t>
      </w:r>
      <w:r w:rsidRPr="004D5205">
        <w:rPr>
          <w:rFonts w:hint="eastAsia"/>
          <w:sz w:val="24"/>
        </w:rPr>
        <w:t>日内提交招标单位审查，中标单位未能在规定时间内提供施工方案的，则取消其成交资格。</w:t>
      </w:r>
    </w:p>
    <w:p w:rsidR="0090482E" w:rsidRPr="004D5205" w:rsidRDefault="0090482E" w:rsidP="0090482E">
      <w:pPr>
        <w:spacing w:line="440" w:lineRule="exact"/>
        <w:ind w:firstLineChars="200" w:firstLine="480"/>
        <w:rPr>
          <w:sz w:val="24"/>
        </w:rPr>
      </w:pPr>
      <w:r w:rsidRPr="004D5205">
        <w:rPr>
          <w:rFonts w:hint="eastAsia"/>
          <w:sz w:val="24"/>
        </w:rPr>
        <w:t>施工方案必须包含以下内容：</w:t>
      </w:r>
    </w:p>
    <w:p w:rsidR="0090482E" w:rsidRPr="004D5205" w:rsidRDefault="0090482E" w:rsidP="0090482E">
      <w:pPr>
        <w:spacing w:line="440" w:lineRule="exact"/>
        <w:ind w:firstLineChars="200" w:firstLine="480"/>
        <w:rPr>
          <w:sz w:val="24"/>
        </w:rPr>
      </w:pPr>
      <w:r w:rsidRPr="004D5205">
        <w:rPr>
          <w:rFonts w:hint="eastAsia"/>
          <w:sz w:val="24"/>
        </w:rPr>
        <w:t>1</w:t>
      </w:r>
      <w:r w:rsidRPr="004D5205">
        <w:rPr>
          <w:rFonts w:hint="eastAsia"/>
          <w:sz w:val="24"/>
        </w:rPr>
        <w:t>、设备和支架安装。</w:t>
      </w:r>
    </w:p>
    <w:p w:rsidR="0090482E" w:rsidRPr="004D5205" w:rsidRDefault="0090482E" w:rsidP="0090482E">
      <w:pPr>
        <w:spacing w:line="440" w:lineRule="exact"/>
        <w:ind w:firstLineChars="200" w:firstLine="480"/>
        <w:rPr>
          <w:sz w:val="24"/>
        </w:rPr>
      </w:pPr>
      <w:r w:rsidRPr="004D5205">
        <w:rPr>
          <w:rFonts w:hint="eastAsia"/>
          <w:sz w:val="24"/>
        </w:rPr>
        <w:t>2</w:t>
      </w:r>
      <w:r w:rsidRPr="004D5205">
        <w:rPr>
          <w:rFonts w:hint="eastAsia"/>
          <w:sz w:val="24"/>
        </w:rPr>
        <w:t>、安装架的搬运和检查。</w:t>
      </w:r>
    </w:p>
    <w:p w:rsidR="0090482E" w:rsidRPr="004D5205" w:rsidRDefault="0090482E" w:rsidP="0090482E">
      <w:pPr>
        <w:spacing w:line="440" w:lineRule="exact"/>
        <w:ind w:firstLineChars="200" w:firstLine="480"/>
        <w:rPr>
          <w:sz w:val="24"/>
        </w:rPr>
      </w:pPr>
      <w:r w:rsidRPr="004D5205">
        <w:rPr>
          <w:rFonts w:hint="eastAsia"/>
          <w:sz w:val="24"/>
        </w:rPr>
        <w:t>3</w:t>
      </w:r>
      <w:r w:rsidRPr="004D5205">
        <w:rPr>
          <w:rFonts w:hint="eastAsia"/>
          <w:sz w:val="24"/>
        </w:rPr>
        <w:t>、安装架的固定和接地。</w:t>
      </w:r>
    </w:p>
    <w:p w:rsidR="0090482E" w:rsidRPr="004D5205" w:rsidRDefault="0090482E" w:rsidP="0090482E">
      <w:pPr>
        <w:spacing w:line="440" w:lineRule="exact"/>
        <w:ind w:firstLineChars="200" w:firstLine="480"/>
        <w:rPr>
          <w:sz w:val="24"/>
        </w:rPr>
      </w:pPr>
      <w:r w:rsidRPr="004D5205">
        <w:rPr>
          <w:rFonts w:hint="eastAsia"/>
          <w:sz w:val="24"/>
        </w:rPr>
        <w:t>4</w:t>
      </w:r>
      <w:r w:rsidRPr="004D5205">
        <w:rPr>
          <w:rFonts w:hint="eastAsia"/>
          <w:sz w:val="24"/>
        </w:rPr>
        <w:t>、系统调试。</w:t>
      </w:r>
    </w:p>
    <w:p w:rsidR="0090482E" w:rsidRPr="004D5205" w:rsidRDefault="0090482E" w:rsidP="0090482E">
      <w:pPr>
        <w:spacing w:line="440" w:lineRule="exact"/>
        <w:ind w:firstLineChars="200" w:firstLine="480"/>
        <w:rPr>
          <w:sz w:val="24"/>
        </w:rPr>
      </w:pPr>
      <w:r w:rsidRPr="004D5205">
        <w:rPr>
          <w:rFonts w:hint="eastAsia"/>
          <w:sz w:val="24"/>
        </w:rPr>
        <w:t>5</w:t>
      </w:r>
      <w:r w:rsidRPr="004D5205">
        <w:rPr>
          <w:rFonts w:hint="eastAsia"/>
          <w:sz w:val="24"/>
        </w:rPr>
        <w:t>、对我方人员进行操作使用和保养维护方面的培训。</w:t>
      </w:r>
    </w:p>
    <w:p w:rsidR="0090482E" w:rsidRPr="004D5205" w:rsidRDefault="0090482E" w:rsidP="0090482E">
      <w:pPr>
        <w:spacing w:line="440" w:lineRule="exact"/>
        <w:ind w:firstLineChars="200" w:firstLine="480"/>
        <w:rPr>
          <w:sz w:val="24"/>
        </w:rPr>
      </w:pPr>
      <w:r w:rsidRPr="004D5205">
        <w:rPr>
          <w:rFonts w:hint="eastAsia"/>
          <w:sz w:val="24"/>
        </w:rPr>
        <w:t>6</w:t>
      </w:r>
      <w:r w:rsidRPr="004D5205">
        <w:rPr>
          <w:rFonts w:hint="eastAsia"/>
          <w:sz w:val="24"/>
        </w:rPr>
        <w:t>、其它</w:t>
      </w:r>
    </w:p>
    <w:p w:rsidR="0090482E" w:rsidRPr="004D5205" w:rsidRDefault="0090482E" w:rsidP="0090482E">
      <w:pPr>
        <w:spacing w:line="440" w:lineRule="exact"/>
        <w:ind w:firstLineChars="200" w:firstLine="480"/>
        <w:rPr>
          <w:sz w:val="24"/>
        </w:rPr>
      </w:pPr>
      <w:r w:rsidRPr="004D5205">
        <w:rPr>
          <w:rFonts w:hint="eastAsia"/>
          <w:sz w:val="24"/>
        </w:rPr>
        <w:t>五、售后服务要求</w:t>
      </w:r>
    </w:p>
    <w:p w:rsidR="0090482E" w:rsidRPr="004D5205" w:rsidRDefault="0090482E" w:rsidP="0090482E">
      <w:pPr>
        <w:spacing w:line="440" w:lineRule="exact"/>
        <w:ind w:firstLineChars="200" w:firstLine="480"/>
        <w:rPr>
          <w:sz w:val="24"/>
        </w:rPr>
      </w:pPr>
      <w:r w:rsidRPr="004D5205">
        <w:rPr>
          <w:rFonts w:hint="eastAsia"/>
          <w:sz w:val="24"/>
        </w:rPr>
        <w:t>1</w:t>
      </w:r>
      <w:r w:rsidRPr="004D5205">
        <w:rPr>
          <w:rFonts w:hint="eastAsia"/>
          <w:sz w:val="24"/>
        </w:rPr>
        <w:t>、服务期限</w:t>
      </w:r>
    </w:p>
    <w:p w:rsidR="0090482E" w:rsidRPr="00FB136A" w:rsidRDefault="0090482E" w:rsidP="0090482E">
      <w:pPr>
        <w:spacing w:line="440" w:lineRule="exact"/>
        <w:ind w:firstLineChars="200" w:firstLine="480"/>
        <w:rPr>
          <w:sz w:val="24"/>
        </w:rPr>
      </w:pPr>
      <w:r w:rsidRPr="00FB136A">
        <w:rPr>
          <w:rFonts w:hint="eastAsia"/>
          <w:sz w:val="24"/>
        </w:rPr>
        <w:t>从工程验收合格之</w:t>
      </w:r>
      <w:r w:rsidRPr="006C6587">
        <w:rPr>
          <w:rFonts w:hint="eastAsia"/>
          <w:sz w:val="24"/>
        </w:rPr>
        <w:t>日起，全</w:t>
      </w:r>
      <w:r w:rsidRPr="006C6587">
        <w:rPr>
          <w:sz w:val="24"/>
        </w:rPr>
        <w:t>产品</w:t>
      </w:r>
      <w:r w:rsidRPr="006C6587">
        <w:rPr>
          <w:rFonts w:hint="eastAsia"/>
          <w:sz w:val="24"/>
          <w:shd w:val="clear" w:color="auto" w:fill="FFFFFF"/>
        </w:rPr>
        <w:t>免费质保不低于</w:t>
      </w:r>
      <w:r w:rsidR="00B330CE" w:rsidRPr="006C6587">
        <w:rPr>
          <w:rFonts w:hint="eastAsia"/>
          <w:sz w:val="24"/>
          <w:shd w:val="clear" w:color="auto" w:fill="FFFFFF"/>
        </w:rPr>
        <w:t>三</w:t>
      </w:r>
      <w:r w:rsidRPr="006C6587">
        <w:rPr>
          <w:rFonts w:hint="eastAsia"/>
          <w:sz w:val="24"/>
          <w:shd w:val="clear" w:color="auto" w:fill="FFFFFF"/>
        </w:rPr>
        <w:t>年</w:t>
      </w:r>
      <w:r w:rsidR="00B330CE" w:rsidRPr="006C6587">
        <w:rPr>
          <w:rFonts w:hint="eastAsia"/>
          <w:sz w:val="24"/>
          <w:shd w:val="clear" w:color="auto" w:fill="FFFFFF"/>
        </w:rPr>
        <w:t>（电视机不低于</w:t>
      </w:r>
      <w:r w:rsidR="00B330CE" w:rsidRPr="006C6587">
        <w:rPr>
          <w:rFonts w:hint="eastAsia"/>
          <w:sz w:val="24"/>
          <w:shd w:val="clear" w:color="auto" w:fill="FFFFFF"/>
        </w:rPr>
        <w:t>5</w:t>
      </w:r>
      <w:r w:rsidR="00B330CE" w:rsidRPr="006C6587">
        <w:rPr>
          <w:rFonts w:hint="eastAsia"/>
          <w:sz w:val="24"/>
          <w:shd w:val="clear" w:color="auto" w:fill="FFFFFF"/>
        </w:rPr>
        <w:t>年）</w:t>
      </w:r>
      <w:r w:rsidRPr="006C6587">
        <w:rPr>
          <w:rFonts w:hint="eastAsia"/>
          <w:sz w:val="24"/>
        </w:rPr>
        <w:t>。超过保修期限的，乙方只收取器材维修成本费，免人工费。</w:t>
      </w:r>
    </w:p>
    <w:p w:rsidR="0090482E" w:rsidRPr="004D5205" w:rsidRDefault="0090482E" w:rsidP="0090482E">
      <w:pPr>
        <w:spacing w:line="440" w:lineRule="exact"/>
        <w:ind w:firstLineChars="200" w:firstLine="480"/>
        <w:rPr>
          <w:sz w:val="24"/>
        </w:rPr>
      </w:pPr>
      <w:r w:rsidRPr="004D5205">
        <w:rPr>
          <w:rFonts w:hint="eastAsia"/>
          <w:sz w:val="24"/>
        </w:rPr>
        <w:t>2</w:t>
      </w:r>
      <w:r w:rsidRPr="004D5205">
        <w:rPr>
          <w:rFonts w:hint="eastAsia"/>
          <w:sz w:val="24"/>
        </w:rPr>
        <w:t>、乙方接到故障报</w:t>
      </w:r>
      <w:r>
        <w:rPr>
          <w:rFonts w:hint="eastAsia"/>
          <w:sz w:val="24"/>
        </w:rPr>
        <w:t>修</w:t>
      </w:r>
      <w:r w:rsidRPr="004D5205">
        <w:rPr>
          <w:rFonts w:hint="eastAsia"/>
          <w:sz w:val="24"/>
        </w:rPr>
        <w:t>电话，在</w:t>
      </w:r>
      <w:r w:rsidRPr="004D5205">
        <w:rPr>
          <w:rFonts w:hint="eastAsia"/>
          <w:sz w:val="24"/>
        </w:rPr>
        <w:t>1</w:t>
      </w:r>
      <w:r w:rsidRPr="004D5205">
        <w:rPr>
          <w:rFonts w:hint="eastAsia"/>
          <w:sz w:val="24"/>
        </w:rPr>
        <w:t>小时内响应，</w:t>
      </w:r>
      <w:r w:rsidRPr="004D5205">
        <w:rPr>
          <w:rFonts w:hint="eastAsia"/>
          <w:sz w:val="24"/>
        </w:rPr>
        <w:t>2</w:t>
      </w:r>
      <w:r w:rsidRPr="004D5205">
        <w:rPr>
          <w:rFonts w:hint="eastAsia"/>
          <w:sz w:val="24"/>
        </w:rPr>
        <w:t>小时内达现场。</w:t>
      </w:r>
    </w:p>
    <w:p w:rsidR="0090482E" w:rsidRPr="004D5205" w:rsidRDefault="0090482E" w:rsidP="0090482E">
      <w:pPr>
        <w:spacing w:line="440" w:lineRule="exact"/>
        <w:ind w:firstLineChars="200" w:firstLine="480"/>
        <w:rPr>
          <w:sz w:val="24"/>
        </w:rPr>
      </w:pPr>
      <w:r w:rsidRPr="004D5205">
        <w:rPr>
          <w:rFonts w:hint="eastAsia"/>
          <w:sz w:val="24"/>
        </w:rPr>
        <w:t>六、工程设计施工验收相关要求</w:t>
      </w:r>
    </w:p>
    <w:p w:rsidR="0090482E" w:rsidRPr="004D5205" w:rsidRDefault="0090482E" w:rsidP="0090482E">
      <w:pPr>
        <w:spacing w:line="440" w:lineRule="exact"/>
        <w:ind w:firstLineChars="200" w:firstLine="480"/>
        <w:rPr>
          <w:sz w:val="24"/>
        </w:rPr>
      </w:pPr>
      <w:r w:rsidRPr="004D5205">
        <w:rPr>
          <w:rFonts w:hint="eastAsia"/>
          <w:sz w:val="24"/>
        </w:rPr>
        <w:t>1</w:t>
      </w:r>
      <w:r w:rsidRPr="004D5205">
        <w:rPr>
          <w:rFonts w:hint="eastAsia"/>
          <w:sz w:val="24"/>
        </w:rPr>
        <w:t>、投标单位必须承诺根据国家相关标准完成施工、调测、竣工验收全过程，并提出保修</w:t>
      </w:r>
      <w:r w:rsidRPr="004D5205">
        <w:rPr>
          <w:rFonts w:hint="eastAsia"/>
          <w:sz w:val="24"/>
        </w:rPr>
        <w:lastRenderedPageBreak/>
        <w:t>承诺。</w:t>
      </w:r>
    </w:p>
    <w:p w:rsidR="0090482E" w:rsidRPr="004D5205" w:rsidRDefault="0090482E" w:rsidP="0090482E">
      <w:pPr>
        <w:spacing w:line="440" w:lineRule="exact"/>
        <w:ind w:firstLineChars="200" w:firstLine="480"/>
        <w:rPr>
          <w:sz w:val="24"/>
        </w:rPr>
      </w:pPr>
      <w:r w:rsidRPr="004D5205">
        <w:rPr>
          <w:rFonts w:hint="eastAsia"/>
          <w:sz w:val="24"/>
        </w:rPr>
        <w:t>2</w:t>
      </w:r>
      <w:r w:rsidRPr="004D5205">
        <w:rPr>
          <w:rFonts w:hint="eastAsia"/>
          <w:sz w:val="24"/>
        </w:rPr>
        <w:t>、投标单位必须承诺提供原厂商原装、全新的、符合国家及用户提出的有关质量标准的设备。如出现质量问题或系假冒伪劣产品，投标单位负责包退、包换，发生的费用由招标供应商负责。</w:t>
      </w:r>
    </w:p>
    <w:p w:rsidR="0090482E" w:rsidRPr="004D5205" w:rsidRDefault="0090482E" w:rsidP="0090482E">
      <w:pPr>
        <w:spacing w:line="440" w:lineRule="exact"/>
        <w:ind w:firstLineChars="200" w:firstLine="480"/>
        <w:rPr>
          <w:sz w:val="24"/>
        </w:rPr>
      </w:pPr>
      <w:r w:rsidRPr="004D5205">
        <w:rPr>
          <w:rFonts w:hint="eastAsia"/>
          <w:sz w:val="24"/>
        </w:rPr>
        <w:t>3</w:t>
      </w:r>
      <w:r w:rsidRPr="004D5205">
        <w:rPr>
          <w:rFonts w:hint="eastAsia"/>
          <w:sz w:val="24"/>
        </w:rPr>
        <w:t>、投标单位根据招标文件载明的标的采购项目实际情况，拟在成交后将成交项目的非主体、非关键性工作交由他人完成的，应当在响应文件中载明。</w:t>
      </w:r>
    </w:p>
    <w:p w:rsidR="0090482E" w:rsidRPr="004D5205" w:rsidRDefault="0090482E" w:rsidP="0090482E">
      <w:pPr>
        <w:spacing w:line="440" w:lineRule="exact"/>
        <w:ind w:firstLineChars="200" w:firstLine="480"/>
        <w:rPr>
          <w:sz w:val="24"/>
        </w:rPr>
      </w:pPr>
      <w:r w:rsidRPr="004D5205">
        <w:rPr>
          <w:rFonts w:hint="eastAsia"/>
          <w:sz w:val="24"/>
        </w:rPr>
        <w:t>4</w:t>
      </w:r>
      <w:r w:rsidRPr="004D5205">
        <w:rPr>
          <w:rFonts w:hint="eastAsia"/>
          <w:sz w:val="24"/>
        </w:rPr>
        <w:t>、要求各投标单位如实响应招标文件要求，在成交后到签订合同前，招标单位有权对相关投标单位所提供的设备是否满足招标文件要求提出疑问，投标单位具有保留对响应文件中所列明的各项设备的性能指标进行测试的权利，如发现有重要指标不满足招标文件要求的，有权取消成交资格，并保留进一步追究责任的权利。</w:t>
      </w:r>
    </w:p>
    <w:p w:rsidR="0090482E" w:rsidRPr="004D5205" w:rsidRDefault="0090482E" w:rsidP="0090482E">
      <w:pPr>
        <w:spacing w:line="440" w:lineRule="exact"/>
        <w:ind w:firstLineChars="200" w:firstLine="480"/>
        <w:rPr>
          <w:sz w:val="24"/>
        </w:rPr>
      </w:pPr>
      <w:r w:rsidRPr="004D5205">
        <w:rPr>
          <w:rFonts w:hint="eastAsia"/>
          <w:sz w:val="24"/>
        </w:rPr>
        <w:t>5</w:t>
      </w:r>
      <w:r w:rsidRPr="004D5205">
        <w:rPr>
          <w:rFonts w:hint="eastAsia"/>
          <w:sz w:val="24"/>
        </w:rPr>
        <w:t>、投标单位必须承诺：凡在招标响应文件中列明的设备性能指标均真实准确。如业主在验收或使用过程是发现投标单位弄虚作假，业主有权要求投标单位无条件退货并依据合同按招标供应商无法供货进行相关处罚。</w:t>
      </w:r>
    </w:p>
    <w:p w:rsidR="0090482E" w:rsidRPr="004D5205" w:rsidRDefault="0090482E" w:rsidP="0090482E">
      <w:pPr>
        <w:spacing w:line="440" w:lineRule="exact"/>
        <w:ind w:firstLineChars="200" w:firstLine="480"/>
        <w:rPr>
          <w:sz w:val="24"/>
        </w:rPr>
      </w:pPr>
      <w:r w:rsidRPr="004D5205">
        <w:rPr>
          <w:rFonts w:hint="eastAsia"/>
          <w:sz w:val="24"/>
        </w:rPr>
        <w:t>6</w:t>
      </w:r>
      <w:r w:rsidRPr="004D5205">
        <w:rPr>
          <w:rFonts w:hint="eastAsia"/>
          <w:sz w:val="24"/>
        </w:rPr>
        <w:t>、提供电子和纸质的施工、竣工验收文档及相关测试报告。</w:t>
      </w:r>
    </w:p>
    <w:p w:rsidR="0090482E" w:rsidRPr="004D5205" w:rsidRDefault="0090482E" w:rsidP="0090482E">
      <w:pPr>
        <w:spacing w:line="440" w:lineRule="exact"/>
        <w:ind w:firstLineChars="200" w:firstLine="480"/>
        <w:rPr>
          <w:sz w:val="24"/>
        </w:rPr>
      </w:pPr>
      <w:r w:rsidRPr="004D5205">
        <w:rPr>
          <w:rFonts w:hint="eastAsia"/>
          <w:sz w:val="24"/>
        </w:rPr>
        <w:t>七、踏勘现场要求</w:t>
      </w:r>
    </w:p>
    <w:p w:rsidR="0090482E" w:rsidRPr="004D5205" w:rsidRDefault="0090482E" w:rsidP="0090482E">
      <w:pPr>
        <w:spacing w:line="440" w:lineRule="exact"/>
        <w:ind w:firstLineChars="200" w:firstLine="480"/>
        <w:rPr>
          <w:sz w:val="24"/>
        </w:rPr>
      </w:pPr>
      <w:r w:rsidRPr="004D5205">
        <w:rPr>
          <w:rFonts w:hint="eastAsia"/>
          <w:sz w:val="24"/>
        </w:rPr>
        <w:t>1</w:t>
      </w:r>
      <w:r w:rsidRPr="004D5205">
        <w:rPr>
          <w:rFonts w:hint="eastAsia"/>
          <w:sz w:val="24"/>
        </w:rPr>
        <w:t>、投标单位必须认真阅读所有招标文件并自行安排有关人员进行现场考察，了解现场情况。</w:t>
      </w:r>
    </w:p>
    <w:p w:rsidR="0090482E" w:rsidRPr="004D5205" w:rsidRDefault="0090482E" w:rsidP="0090482E">
      <w:pPr>
        <w:spacing w:line="440" w:lineRule="exact"/>
        <w:ind w:firstLineChars="200" w:firstLine="480"/>
        <w:rPr>
          <w:sz w:val="24"/>
        </w:rPr>
      </w:pPr>
      <w:r w:rsidRPr="004D5205">
        <w:rPr>
          <w:rFonts w:hint="eastAsia"/>
          <w:sz w:val="24"/>
        </w:rPr>
        <w:t>2</w:t>
      </w:r>
      <w:r w:rsidRPr="004D5205">
        <w:rPr>
          <w:rFonts w:hint="eastAsia"/>
          <w:sz w:val="24"/>
        </w:rPr>
        <w:t>、投标单位无论考察与否，都将被认为已经对本项目的总体情况、工作难度、条件及当地的有关情况获得了解，并应认为投标单位已充分了解了自己成交后有可能承担的风险、责任和义务。现场考察的费用由投标单位自行负担。</w:t>
      </w:r>
    </w:p>
    <w:p w:rsidR="0090482E" w:rsidRDefault="0090482E" w:rsidP="0090482E">
      <w:pPr>
        <w:rPr>
          <w:sz w:val="24"/>
        </w:rPr>
      </w:pPr>
    </w:p>
    <w:p w:rsidR="003A56F5" w:rsidRDefault="003A56F5" w:rsidP="0090482E">
      <w:pPr>
        <w:rPr>
          <w:sz w:val="24"/>
        </w:rPr>
      </w:pPr>
    </w:p>
    <w:p w:rsidR="003A56F5" w:rsidRDefault="003A56F5" w:rsidP="0090482E">
      <w:pPr>
        <w:rPr>
          <w:sz w:val="24"/>
        </w:rPr>
      </w:pPr>
    </w:p>
    <w:p w:rsidR="00747CF0" w:rsidRDefault="00747CF0" w:rsidP="00747CF0">
      <w:pPr>
        <w:rPr>
          <w:sz w:val="24"/>
        </w:rPr>
      </w:pPr>
    </w:p>
    <w:p w:rsidR="0090482E" w:rsidRDefault="00747CF0" w:rsidP="00747CF0">
      <w:pPr>
        <w:ind w:firstLineChars="2100" w:firstLine="5040"/>
        <w:rPr>
          <w:rFonts w:ascii="宋体" w:hAnsi="宋体"/>
          <w:sz w:val="24"/>
        </w:rPr>
      </w:pPr>
      <w:r w:rsidRPr="009D4EEC">
        <w:rPr>
          <w:rFonts w:ascii="宋体" w:hAnsi="宋体" w:hint="eastAsia"/>
          <w:sz w:val="24"/>
        </w:rPr>
        <w:t>淮安市汽车综合性能检测站有限公司</w:t>
      </w:r>
    </w:p>
    <w:p w:rsidR="00701ECD" w:rsidRDefault="00701ECD" w:rsidP="00747CF0">
      <w:pPr>
        <w:ind w:firstLineChars="2100" w:firstLine="5040"/>
        <w:rPr>
          <w:rFonts w:ascii="宋体" w:hAnsi="宋体"/>
          <w:sz w:val="24"/>
        </w:rPr>
      </w:pPr>
    </w:p>
    <w:p w:rsidR="00747CF0" w:rsidRPr="00747CF0" w:rsidRDefault="00747CF0" w:rsidP="00747CF0">
      <w:pPr>
        <w:ind w:firstLineChars="2350" w:firstLine="5640"/>
        <w:rPr>
          <w:sz w:val="24"/>
        </w:rPr>
      </w:pPr>
      <w:r>
        <w:rPr>
          <w:rFonts w:ascii="宋体" w:hAnsi="宋体" w:hint="eastAsia"/>
          <w:sz w:val="24"/>
        </w:rPr>
        <w:t>二零二五年十二月三十一日</w:t>
      </w:r>
    </w:p>
    <w:p w:rsidR="0090482E" w:rsidRDefault="0090482E" w:rsidP="0090482E">
      <w:pPr>
        <w:rPr>
          <w:sz w:val="24"/>
        </w:rPr>
      </w:pPr>
    </w:p>
    <w:p w:rsidR="0090482E" w:rsidRDefault="0090482E" w:rsidP="0090482E">
      <w:pPr>
        <w:rPr>
          <w:sz w:val="24"/>
        </w:rPr>
      </w:pPr>
    </w:p>
    <w:sectPr w:rsidR="0090482E" w:rsidSect="001556F0">
      <w:pgSz w:w="11906" w:h="16838"/>
      <w:pgMar w:top="1134" w:right="1134" w:bottom="1134" w:left="1134"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0F79" w:rsidRDefault="00CC0F79" w:rsidP="00D45B95">
      <w:r>
        <w:separator/>
      </w:r>
    </w:p>
  </w:endnote>
  <w:endnote w:type="continuationSeparator" w:id="0">
    <w:p w:rsidR="00CC0F79" w:rsidRDefault="00CC0F79" w:rsidP="00D45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仿宋_GB2312">
    <w:altName w:val="仿宋"/>
    <w:charset w:val="86"/>
    <w:family w:val="modern"/>
    <w:pitch w:val="fixed"/>
    <w:sig w:usb0="00000000"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华文中宋">
    <w:panose1 w:val="02010600040101010101"/>
    <w:charset w:val="86"/>
    <w:family w:val="auto"/>
    <w:pitch w:val="variable"/>
    <w:sig w:usb0="00000287" w:usb1="080F0000" w:usb2="00000010" w:usb3="00000000" w:csb0="0004009F" w:csb1="00000000"/>
  </w:font>
  <w:font w:name="Simsun">
    <w:altName w:val="Times New Roman"/>
    <w:panose1 w:val="00000000000000000000"/>
    <w:charset w:val="00"/>
    <w:family w:val="roman"/>
    <w:notTrueType/>
    <w:pitch w:val="default"/>
  </w:font>
  <w:font w:name="Calibri Light">
    <w:altName w:val="Calibri"/>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0F79" w:rsidRDefault="00CC0F79" w:rsidP="00D45B95">
      <w:r>
        <w:separator/>
      </w:r>
    </w:p>
  </w:footnote>
  <w:footnote w:type="continuationSeparator" w:id="0">
    <w:p w:rsidR="00CC0F79" w:rsidRDefault="00CC0F79" w:rsidP="00D45B9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1E3A3F"/>
    <w:multiLevelType w:val="multilevel"/>
    <w:tmpl w:val="4F0E581E"/>
    <w:lvl w:ilvl="0">
      <w:start w:val="1"/>
      <w:numFmt w:val="decimal"/>
      <w:pStyle w:val="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82E"/>
    <w:rsid w:val="000357EE"/>
    <w:rsid w:val="00037524"/>
    <w:rsid w:val="0004782C"/>
    <w:rsid w:val="001556F0"/>
    <w:rsid w:val="00160517"/>
    <w:rsid w:val="001838D0"/>
    <w:rsid w:val="00192376"/>
    <w:rsid w:val="002230AF"/>
    <w:rsid w:val="003113BE"/>
    <w:rsid w:val="003A56F5"/>
    <w:rsid w:val="004072D1"/>
    <w:rsid w:val="005B53AE"/>
    <w:rsid w:val="005D5F73"/>
    <w:rsid w:val="00656BDD"/>
    <w:rsid w:val="00660DD9"/>
    <w:rsid w:val="006C6587"/>
    <w:rsid w:val="006F28EE"/>
    <w:rsid w:val="006F76C1"/>
    <w:rsid w:val="00701ECD"/>
    <w:rsid w:val="00747CF0"/>
    <w:rsid w:val="007540A4"/>
    <w:rsid w:val="00767B24"/>
    <w:rsid w:val="007C06A3"/>
    <w:rsid w:val="007E3171"/>
    <w:rsid w:val="008E5606"/>
    <w:rsid w:val="0090482E"/>
    <w:rsid w:val="00907D01"/>
    <w:rsid w:val="00920B62"/>
    <w:rsid w:val="009B670D"/>
    <w:rsid w:val="009C0DDC"/>
    <w:rsid w:val="009C3AD8"/>
    <w:rsid w:val="009D4EEC"/>
    <w:rsid w:val="00A44066"/>
    <w:rsid w:val="00B330CE"/>
    <w:rsid w:val="00B44FE1"/>
    <w:rsid w:val="00BA7019"/>
    <w:rsid w:val="00CC0F79"/>
    <w:rsid w:val="00CF13F3"/>
    <w:rsid w:val="00D23604"/>
    <w:rsid w:val="00D45B95"/>
    <w:rsid w:val="00D95E10"/>
    <w:rsid w:val="00DB5953"/>
    <w:rsid w:val="00E10E8C"/>
    <w:rsid w:val="00E151D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7A656573"/>
  <w15:docId w15:val="{583A7207-CED3-4FF8-BE52-885818EC0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482E"/>
    <w:pPr>
      <w:widowControl w:val="0"/>
      <w:jc w:val="both"/>
    </w:pPr>
    <w:rPr>
      <w:rFonts w:ascii="Times New Roman" w:eastAsia="宋体" w:hAnsi="Times New Roman" w:cs="Times New Roman"/>
      <w:szCs w:val="24"/>
    </w:rPr>
  </w:style>
  <w:style w:type="paragraph" w:styleId="1">
    <w:name w:val="heading 1"/>
    <w:aliases w:val="H1"/>
    <w:basedOn w:val="a"/>
    <w:next w:val="a"/>
    <w:link w:val="10"/>
    <w:qFormat/>
    <w:rsid w:val="0090482E"/>
    <w:pPr>
      <w:keepNext/>
      <w:keepLines/>
      <w:numPr>
        <w:numId w:val="1"/>
      </w:numPr>
      <w:autoSpaceDE w:val="0"/>
      <w:autoSpaceDN w:val="0"/>
      <w:adjustRightInd w:val="0"/>
      <w:snapToGrid w:val="0"/>
      <w:spacing w:before="340" w:after="330" w:line="578" w:lineRule="auto"/>
      <w:outlineLvl w:val="0"/>
    </w:pPr>
    <w:rPr>
      <w:rFonts w:ascii="宋体"/>
      <w:b/>
      <w:color w:val="000000"/>
      <w:kern w:val="44"/>
      <w:sz w:val="44"/>
      <w:szCs w:val="20"/>
    </w:rPr>
  </w:style>
  <w:style w:type="paragraph" w:styleId="2">
    <w:name w:val="heading 2"/>
    <w:basedOn w:val="a"/>
    <w:next w:val="a"/>
    <w:link w:val="20"/>
    <w:qFormat/>
    <w:rsid w:val="0090482E"/>
    <w:pPr>
      <w:keepNext/>
      <w:keepLines/>
      <w:spacing w:before="260" w:after="260" w:line="416" w:lineRule="auto"/>
      <w:outlineLvl w:val="1"/>
    </w:pPr>
    <w:rPr>
      <w:rFonts w:ascii="Arial" w:eastAsia="黑体" w:hAnsi="Arial"/>
      <w:b/>
      <w:bCs/>
      <w:sz w:val="32"/>
      <w:szCs w:val="32"/>
    </w:rPr>
  </w:style>
  <w:style w:type="paragraph" w:styleId="3">
    <w:name w:val="heading 3"/>
    <w:aliases w:val="h3,3rd level,H3,Level 3 Head"/>
    <w:basedOn w:val="a"/>
    <w:next w:val="a0"/>
    <w:link w:val="30"/>
    <w:qFormat/>
    <w:rsid w:val="0090482E"/>
    <w:pPr>
      <w:keepNext/>
      <w:keepLines/>
      <w:numPr>
        <w:ilvl w:val="2"/>
        <w:numId w:val="1"/>
      </w:numPr>
      <w:autoSpaceDE w:val="0"/>
      <w:autoSpaceDN w:val="0"/>
      <w:adjustRightInd w:val="0"/>
      <w:snapToGrid w:val="0"/>
      <w:spacing w:before="260" w:after="260" w:line="416" w:lineRule="auto"/>
      <w:outlineLvl w:val="2"/>
    </w:pPr>
    <w:rPr>
      <w:rFonts w:ascii="宋体"/>
      <w:b/>
      <w:color w:val="000000"/>
      <w:sz w:val="3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aliases w:val="H1 字符"/>
    <w:basedOn w:val="a1"/>
    <w:link w:val="1"/>
    <w:rsid w:val="0090482E"/>
    <w:rPr>
      <w:rFonts w:ascii="宋体" w:eastAsia="宋体" w:hAnsi="Times New Roman" w:cs="Times New Roman"/>
      <w:b/>
      <w:color w:val="000000"/>
      <w:kern w:val="44"/>
      <w:sz w:val="44"/>
      <w:szCs w:val="20"/>
    </w:rPr>
  </w:style>
  <w:style w:type="character" w:customStyle="1" w:styleId="20">
    <w:name w:val="标题 2 字符"/>
    <w:basedOn w:val="a1"/>
    <w:link w:val="2"/>
    <w:rsid w:val="0090482E"/>
    <w:rPr>
      <w:rFonts w:ascii="Arial" w:eastAsia="黑体" w:hAnsi="Arial" w:cs="Times New Roman"/>
      <w:b/>
      <w:bCs/>
      <w:sz w:val="32"/>
      <w:szCs w:val="32"/>
    </w:rPr>
  </w:style>
  <w:style w:type="character" w:customStyle="1" w:styleId="30">
    <w:name w:val="标题 3 字符"/>
    <w:aliases w:val="h3 字符,3rd level 字符,H3 字符,Level 3 Head 字符"/>
    <w:basedOn w:val="a1"/>
    <w:link w:val="3"/>
    <w:rsid w:val="0090482E"/>
    <w:rPr>
      <w:rFonts w:ascii="宋体" w:eastAsia="宋体" w:hAnsi="Times New Roman" w:cs="Times New Roman"/>
      <w:b/>
      <w:color w:val="000000"/>
      <w:sz w:val="32"/>
      <w:szCs w:val="20"/>
    </w:rPr>
  </w:style>
  <w:style w:type="paragraph" w:styleId="a0">
    <w:name w:val="Normal Indent"/>
    <w:basedOn w:val="a"/>
    <w:rsid w:val="0090482E"/>
    <w:pPr>
      <w:ind w:firstLineChars="200" w:firstLine="420"/>
    </w:pPr>
  </w:style>
  <w:style w:type="paragraph" w:customStyle="1" w:styleId="font5">
    <w:name w:val="font5"/>
    <w:basedOn w:val="a"/>
    <w:rsid w:val="0090482E"/>
    <w:pPr>
      <w:widowControl/>
      <w:spacing w:before="100" w:beforeAutospacing="1" w:after="100" w:afterAutospacing="1"/>
      <w:jc w:val="left"/>
    </w:pPr>
    <w:rPr>
      <w:rFonts w:ascii="宋体" w:hAnsi="宋体" w:hint="eastAsia"/>
      <w:kern w:val="0"/>
      <w:sz w:val="18"/>
      <w:szCs w:val="18"/>
    </w:rPr>
  </w:style>
  <w:style w:type="paragraph" w:customStyle="1" w:styleId="font6">
    <w:name w:val="font6"/>
    <w:basedOn w:val="a"/>
    <w:rsid w:val="0090482E"/>
    <w:pPr>
      <w:widowControl/>
      <w:spacing w:before="100" w:beforeAutospacing="1" w:after="100" w:afterAutospacing="1"/>
      <w:jc w:val="left"/>
    </w:pPr>
    <w:rPr>
      <w:rFonts w:eastAsia="Arial Unicode MS"/>
      <w:kern w:val="0"/>
      <w:sz w:val="18"/>
      <w:szCs w:val="18"/>
    </w:rPr>
  </w:style>
  <w:style w:type="paragraph" w:customStyle="1" w:styleId="xl28">
    <w:name w:val="xl28"/>
    <w:basedOn w:val="a"/>
    <w:rsid w:val="009048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18"/>
      <w:szCs w:val="18"/>
    </w:rPr>
  </w:style>
  <w:style w:type="paragraph" w:customStyle="1" w:styleId="xl29">
    <w:name w:val="xl29"/>
    <w:basedOn w:val="a"/>
    <w:rsid w:val="009048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18"/>
      <w:szCs w:val="18"/>
    </w:rPr>
  </w:style>
  <w:style w:type="paragraph" w:customStyle="1" w:styleId="xl30">
    <w:name w:val="xl30"/>
    <w:basedOn w:val="a"/>
    <w:rsid w:val="0090482E"/>
    <w:pPr>
      <w:widowControl/>
      <w:spacing w:before="100" w:beforeAutospacing="1" w:after="100" w:afterAutospacing="1"/>
      <w:jc w:val="left"/>
      <w:textAlignment w:val="center"/>
    </w:pPr>
    <w:rPr>
      <w:rFonts w:ascii="Arial Unicode MS" w:eastAsia="Arial Unicode MS" w:hAnsi="Arial Unicode MS"/>
      <w:kern w:val="0"/>
      <w:sz w:val="18"/>
      <w:szCs w:val="18"/>
    </w:rPr>
  </w:style>
  <w:style w:type="paragraph" w:customStyle="1" w:styleId="xl31">
    <w:name w:val="xl31"/>
    <w:basedOn w:val="a"/>
    <w:rsid w:val="0090482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Arial Unicode MS"/>
      <w:kern w:val="0"/>
      <w:sz w:val="18"/>
      <w:szCs w:val="18"/>
    </w:rPr>
  </w:style>
  <w:style w:type="paragraph" w:customStyle="1" w:styleId="xl32">
    <w:name w:val="xl32"/>
    <w:basedOn w:val="a"/>
    <w:rsid w:val="0090482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Unicode MS" w:eastAsia="Arial Unicode MS" w:hAnsi="Arial Unicode MS"/>
      <w:kern w:val="0"/>
      <w:sz w:val="18"/>
      <w:szCs w:val="18"/>
    </w:rPr>
  </w:style>
  <w:style w:type="paragraph" w:customStyle="1" w:styleId="xl33">
    <w:name w:val="xl33"/>
    <w:basedOn w:val="a"/>
    <w:rsid w:val="009048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18"/>
      <w:szCs w:val="18"/>
    </w:rPr>
  </w:style>
  <w:style w:type="paragraph" w:customStyle="1" w:styleId="xl34">
    <w:name w:val="xl34"/>
    <w:basedOn w:val="a"/>
    <w:rsid w:val="0090482E"/>
    <w:pPr>
      <w:widowControl/>
      <w:pBdr>
        <w:bottom w:val="single" w:sz="4" w:space="0" w:color="auto"/>
        <w:right w:val="single" w:sz="4" w:space="0" w:color="auto"/>
      </w:pBdr>
      <w:spacing w:before="100" w:beforeAutospacing="1" w:after="100" w:afterAutospacing="1"/>
      <w:jc w:val="left"/>
      <w:textAlignment w:val="center"/>
    </w:pPr>
    <w:rPr>
      <w:rFonts w:eastAsia="Arial Unicode MS"/>
      <w:kern w:val="0"/>
      <w:sz w:val="18"/>
      <w:szCs w:val="18"/>
    </w:rPr>
  </w:style>
  <w:style w:type="paragraph" w:customStyle="1" w:styleId="xl35">
    <w:name w:val="xl35"/>
    <w:basedOn w:val="a"/>
    <w:rsid w:val="0090482E"/>
    <w:pPr>
      <w:widowControl/>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18"/>
      <w:szCs w:val="18"/>
    </w:rPr>
  </w:style>
  <w:style w:type="paragraph" w:customStyle="1" w:styleId="xl36">
    <w:name w:val="xl36"/>
    <w:basedOn w:val="a"/>
    <w:rsid w:val="0090482E"/>
    <w:pPr>
      <w:widowControl/>
      <w:pBdr>
        <w:bottom w:val="single" w:sz="4" w:space="0" w:color="auto"/>
        <w:right w:val="single" w:sz="4" w:space="0" w:color="auto"/>
      </w:pBdr>
      <w:spacing w:before="100" w:beforeAutospacing="1" w:after="100" w:afterAutospacing="1"/>
      <w:jc w:val="center"/>
      <w:textAlignment w:val="center"/>
    </w:pPr>
    <w:rPr>
      <w:rFonts w:eastAsia="Arial Unicode MS"/>
      <w:kern w:val="0"/>
      <w:sz w:val="18"/>
      <w:szCs w:val="18"/>
    </w:rPr>
  </w:style>
  <w:style w:type="paragraph" w:customStyle="1" w:styleId="xl37">
    <w:name w:val="xl37"/>
    <w:basedOn w:val="a"/>
    <w:rsid w:val="0090482E"/>
    <w:pPr>
      <w:widowControl/>
      <w:pBdr>
        <w:bottom w:val="single" w:sz="4" w:space="0" w:color="auto"/>
        <w:right w:val="single" w:sz="4" w:space="0" w:color="auto"/>
      </w:pBdr>
      <w:spacing w:before="100" w:beforeAutospacing="1" w:after="100" w:afterAutospacing="1"/>
      <w:jc w:val="right"/>
      <w:textAlignment w:val="center"/>
    </w:pPr>
    <w:rPr>
      <w:rFonts w:eastAsia="Arial Unicode MS"/>
      <w:kern w:val="0"/>
      <w:sz w:val="18"/>
      <w:szCs w:val="18"/>
    </w:rPr>
  </w:style>
  <w:style w:type="paragraph" w:customStyle="1" w:styleId="xl38">
    <w:name w:val="xl38"/>
    <w:basedOn w:val="a"/>
    <w:rsid w:val="0090482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kern w:val="0"/>
      <w:sz w:val="18"/>
      <w:szCs w:val="18"/>
    </w:rPr>
  </w:style>
  <w:style w:type="paragraph" w:customStyle="1" w:styleId="xl39">
    <w:name w:val="xl39"/>
    <w:basedOn w:val="a"/>
    <w:rsid w:val="0090482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kern w:val="0"/>
      <w:sz w:val="18"/>
      <w:szCs w:val="18"/>
    </w:rPr>
  </w:style>
  <w:style w:type="paragraph" w:customStyle="1" w:styleId="xl40">
    <w:name w:val="xl40"/>
    <w:basedOn w:val="a"/>
    <w:rsid w:val="0090482E"/>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kern w:val="0"/>
      <w:sz w:val="18"/>
      <w:szCs w:val="18"/>
    </w:rPr>
  </w:style>
  <w:style w:type="paragraph" w:customStyle="1" w:styleId="xl41">
    <w:name w:val="xl41"/>
    <w:basedOn w:val="a"/>
    <w:rsid w:val="0090482E"/>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18"/>
      <w:szCs w:val="18"/>
    </w:rPr>
  </w:style>
  <w:style w:type="paragraph" w:customStyle="1" w:styleId="xl42">
    <w:name w:val="xl42"/>
    <w:basedOn w:val="a"/>
    <w:rsid w:val="0090482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18"/>
      <w:szCs w:val="18"/>
    </w:rPr>
  </w:style>
  <w:style w:type="paragraph" w:customStyle="1" w:styleId="xl43">
    <w:name w:val="xl43"/>
    <w:basedOn w:val="a"/>
    <w:rsid w:val="0090482E"/>
    <w:pPr>
      <w:widowControl/>
      <w:spacing w:before="100" w:beforeAutospacing="1" w:after="100" w:afterAutospacing="1"/>
      <w:jc w:val="left"/>
      <w:textAlignment w:val="center"/>
    </w:pPr>
    <w:rPr>
      <w:rFonts w:ascii="Arial Unicode MS" w:eastAsia="Arial Unicode MS" w:hAnsi="Arial Unicode MS"/>
      <w:kern w:val="0"/>
      <w:sz w:val="24"/>
    </w:rPr>
  </w:style>
  <w:style w:type="paragraph" w:customStyle="1" w:styleId="xl44">
    <w:name w:val="xl44"/>
    <w:basedOn w:val="a"/>
    <w:rsid w:val="0090482E"/>
    <w:pPr>
      <w:widowControl/>
      <w:spacing w:before="100" w:beforeAutospacing="1" w:after="100" w:afterAutospacing="1"/>
      <w:jc w:val="right"/>
      <w:textAlignment w:val="center"/>
    </w:pPr>
    <w:rPr>
      <w:rFonts w:ascii="Arial Unicode MS" w:eastAsia="Arial Unicode MS" w:hAnsi="Arial Unicode MS"/>
      <w:kern w:val="0"/>
      <w:sz w:val="24"/>
    </w:rPr>
  </w:style>
  <w:style w:type="paragraph" w:customStyle="1" w:styleId="xl45">
    <w:name w:val="xl45"/>
    <w:basedOn w:val="a"/>
    <w:rsid w:val="0090482E"/>
    <w:pPr>
      <w:widowControl/>
      <w:pBdr>
        <w:bottom w:val="single" w:sz="4" w:space="0" w:color="auto"/>
        <w:right w:val="single" w:sz="4" w:space="0" w:color="auto"/>
      </w:pBdr>
      <w:spacing w:before="100" w:beforeAutospacing="1" w:after="100" w:afterAutospacing="1"/>
      <w:jc w:val="right"/>
      <w:textAlignment w:val="center"/>
    </w:pPr>
    <w:rPr>
      <w:rFonts w:eastAsia="Arial Unicode MS"/>
      <w:b/>
      <w:bCs/>
      <w:kern w:val="0"/>
      <w:sz w:val="18"/>
      <w:szCs w:val="18"/>
    </w:rPr>
  </w:style>
  <w:style w:type="paragraph" w:customStyle="1" w:styleId="xl46">
    <w:name w:val="xl46"/>
    <w:basedOn w:val="a"/>
    <w:rsid w:val="0090482E"/>
    <w:pPr>
      <w:widowControl/>
      <w:pBdr>
        <w:bottom w:val="single" w:sz="4" w:space="0" w:color="auto"/>
        <w:right w:val="single" w:sz="4" w:space="0" w:color="auto"/>
      </w:pBdr>
      <w:spacing w:before="100" w:beforeAutospacing="1" w:after="100" w:afterAutospacing="1"/>
      <w:jc w:val="right"/>
      <w:textAlignment w:val="center"/>
    </w:pPr>
    <w:rPr>
      <w:rFonts w:ascii="Arial Unicode MS" w:eastAsia="Arial Unicode MS" w:hAnsi="Arial Unicode MS"/>
      <w:kern w:val="0"/>
      <w:sz w:val="18"/>
      <w:szCs w:val="18"/>
    </w:rPr>
  </w:style>
  <w:style w:type="paragraph" w:customStyle="1" w:styleId="xl47">
    <w:name w:val="xl47"/>
    <w:basedOn w:val="a"/>
    <w:rsid w:val="009048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0"/>
      <w:szCs w:val="20"/>
    </w:rPr>
  </w:style>
  <w:style w:type="paragraph" w:customStyle="1" w:styleId="xl48">
    <w:name w:val="xl48"/>
    <w:basedOn w:val="a"/>
    <w:rsid w:val="0090482E"/>
    <w:pPr>
      <w:widowControl/>
      <w:spacing w:before="100" w:beforeAutospacing="1" w:after="100" w:afterAutospacing="1"/>
      <w:jc w:val="center"/>
      <w:textAlignment w:val="center"/>
    </w:pPr>
    <w:rPr>
      <w:rFonts w:ascii="Arial Unicode MS" w:eastAsia="Arial Unicode MS" w:hAnsi="Arial Unicode MS"/>
      <w:kern w:val="0"/>
      <w:sz w:val="28"/>
      <w:szCs w:val="28"/>
    </w:rPr>
  </w:style>
  <w:style w:type="paragraph" w:customStyle="1" w:styleId="xl49">
    <w:name w:val="xl49"/>
    <w:basedOn w:val="a"/>
    <w:rsid w:val="0090482E"/>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kern w:val="0"/>
      <w:sz w:val="18"/>
      <w:szCs w:val="18"/>
    </w:rPr>
  </w:style>
  <w:style w:type="paragraph" w:customStyle="1" w:styleId="xl50">
    <w:name w:val="xl50"/>
    <w:basedOn w:val="a"/>
    <w:rsid w:val="0090482E"/>
    <w:pPr>
      <w:widowControl/>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kern w:val="0"/>
      <w:sz w:val="18"/>
      <w:szCs w:val="18"/>
    </w:rPr>
  </w:style>
  <w:style w:type="paragraph" w:customStyle="1" w:styleId="xl51">
    <w:name w:val="xl51"/>
    <w:basedOn w:val="a"/>
    <w:rsid w:val="0090482E"/>
    <w:pPr>
      <w:widowControl/>
      <w:pBdr>
        <w:top w:val="single" w:sz="4" w:space="0" w:color="auto"/>
        <w:bottom w:val="single" w:sz="4" w:space="0" w:color="auto"/>
      </w:pBdr>
      <w:spacing w:before="100" w:beforeAutospacing="1" w:after="100" w:afterAutospacing="1"/>
      <w:jc w:val="center"/>
      <w:textAlignment w:val="center"/>
    </w:pPr>
    <w:rPr>
      <w:rFonts w:eastAsia="Arial Unicode MS"/>
      <w:kern w:val="0"/>
      <w:sz w:val="18"/>
      <w:szCs w:val="18"/>
    </w:rPr>
  </w:style>
  <w:style w:type="paragraph" w:customStyle="1" w:styleId="xl52">
    <w:name w:val="xl52"/>
    <w:basedOn w:val="a"/>
    <w:rsid w:val="0090482E"/>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18"/>
      <w:szCs w:val="18"/>
    </w:rPr>
  </w:style>
  <w:style w:type="paragraph" w:customStyle="1" w:styleId="xl53">
    <w:name w:val="xl53"/>
    <w:basedOn w:val="a"/>
    <w:rsid w:val="009048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0"/>
      <w:szCs w:val="20"/>
    </w:rPr>
  </w:style>
  <w:style w:type="paragraph" w:customStyle="1" w:styleId="xl54">
    <w:name w:val="xl54"/>
    <w:basedOn w:val="a"/>
    <w:rsid w:val="009048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Helv" w:eastAsia="Arial Unicode MS" w:hAnsi="Helv"/>
      <w:kern w:val="0"/>
      <w:sz w:val="20"/>
      <w:szCs w:val="20"/>
    </w:rPr>
  </w:style>
  <w:style w:type="paragraph" w:customStyle="1" w:styleId="font7">
    <w:name w:val="font7"/>
    <w:basedOn w:val="a"/>
    <w:rsid w:val="0090482E"/>
    <w:pPr>
      <w:widowControl/>
      <w:spacing w:before="100" w:beforeAutospacing="1" w:after="100" w:afterAutospacing="1"/>
      <w:jc w:val="left"/>
    </w:pPr>
    <w:rPr>
      <w:rFonts w:eastAsia="Arial Unicode MS"/>
      <w:kern w:val="0"/>
      <w:sz w:val="18"/>
      <w:szCs w:val="18"/>
    </w:rPr>
  </w:style>
  <w:style w:type="paragraph" w:customStyle="1" w:styleId="font8">
    <w:name w:val="font8"/>
    <w:basedOn w:val="a"/>
    <w:rsid w:val="0090482E"/>
    <w:pPr>
      <w:widowControl/>
      <w:spacing w:before="100" w:beforeAutospacing="1" w:after="100" w:afterAutospacing="1"/>
      <w:jc w:val="left"/>
    </w:pPr>
    <w:rPr>
      <w:rFonts w:eastAsia="Arial Unicode MS"/>
      <w:kern w:val="0"/>
      <w:sz w:val="18"/>
      <w:szCs w:val="18"/>
    </w:rPr>
  </w:style>
  <w:style w:type="paragraph" w:customStyle="1" w:styleId="font9">
    <w:name w:val="font9"/>
    <w:basedOn w:val="a"/>
    <w:rsid w:val="0090482E"/>
    <w:pPr>
      <w:widowControl/>
      <w:spacing w:before="100" w:beforeAutospacing="1" w:after="100" w:afterAutospacing="1"/>
      <w:jc w:val="left"/>
    </w:pPr>
    <w:rPr>
      <w:rFonts w:eastAsia="Arial Unicode MS"/>
      <w:b/>
      <w:bCs/>
      <w:color w:val="000000"/>
      <w:kern w:val="0"/>
      <w:sz w:val="18"/>
      <w:szCs w:val="18"/>
    </w:rPr>
  </w:style>
  <w:style w:type="paragraph" w:customStyle="1" w:styleId="font10">
    <w:name w:val="font10"/>
    <w:basedOn w:val="a"/>
    <w:rsid w:val="0090482E"/>
    <w:pPr>
      <w:widowControl/>
      <w:spacing w:before="100" w:beforeAutospacing="1" w:after="100" w:afterAutospacing="1"/>
      <w:jc w:val="left"/>
    </w:pPr>
    <w:rPr>
      <w:rFonts w:eastAsia="Arial Unicode MS"/>
      <w:kern w:val="0"/>
      <w:sz w:val="18"/>
      <w:szCs w:val="18"/>
    </w:rPr>
  </w:style>
  <w:style w:type="paragraph" w:customStyle="1" w:styleId="font11">
    <w:name w:val="font11"/>
    <w:basedOn w:val="a"/>
    <w:rsid w:val="0090482E"/>
    <w:pPr>
      <w:widowControl/>
      <w:spacing w:before="100" w:beforeAutospacing="1" w:after="100" w:afterAutospacing="1"/>
      <w:jc w:val="left"/>
    </w:pPr>
    <w:rPr>
      <w:rFonts w:ascii="宋体" w:hAnsi="宋体" w:hint="eastAsia"/>
      <w:color w:val="333333"/>
      <w:kern w:val="0"/>
      <w:sz w:val="18"/>
      <w:szCs w:val="18"/>
    </w:rPr>
  </w:style>
  <w:style w:type="paragraph" w:customStyle="1" w:styleId="font12">
    <w:name w:val="font12"/>
    <w:basedOn w:val="a"/>
    <w:rsid w:val="0090482E"/>
    <w:pPr>
      <w:widowControl/>
      <w:spacing w:before="100" w:beforeAutospacing="1" w:after="100" w:afterAutospacing="1"/>
      <w:jc w:val="left"/>
    </w:pPr>
    <w:rPr>
      <w:rFonts w:eastAsia="Arial Unicode MS"/>
      <w:color w:val="333333"/>
      <w:kern w:val="0"/>
      <w:sz w:val="18"/>
      <w:szCs w:val="18"/>
    </w:rPr>
  </w:style>
  <w:style w:type="paragraph" w:customStyle="1" w:styleId="font13">
    <w:name w:val="font13"/>
    <w:basedOn w:val="a"/>
    <w:rsid w:val="0090482E"/>
    <w:pPr>
      <w:widowControl/>
      <w:spacing w:before="100" w:beforeAutospacing="1" w:after="100" w:afterAutospacing="1"/>
      <w:jc w:val="left"/>
    </w:pPr>
    <w:rPr>
      <w:rFonts w:eastAsia="Arial Unicode MS"/>
      <w:b/>
      <w:bCs/>
      <w:kern w:val="0"/>
      <w:sz w:val="18"/>
      <w:szCs w:val="18"/>
    </w:rPr>
  </w:style>
  <w:style w:type="paragraph" w:customStyle="1" w:styleId="xl55">
    <w:name w:val="xl55"/>
    <w:basedOn w:val="a"/>
    <w:rsid w:val="0090482E"/>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18"/>
      <w:szCs w:val="18"/>
    </w:rPr>
  </w:style>
  <w:style w:type="paragraph" w:customStyle="1" w:styleId="xl56">
    <w:name w:val="xl56"/>
    <w:basedOn w:val="a"/>
    <w:rsid w:val="0090482E"/>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18"/>
      <w:szCs w:val="18"/>
    </w:rPr>
  </w:style>
  <w:style w:type="paragraph" w:customStyle="1" w:styleId="xl57">
    <w:name w:val="xl57"/>
    <w:basedOn w:val="a"/>
    <w:rsid w:val="0090482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rPr>
  </w:style>
  <w:style w:type="paragraph" w:customStyle="1" w:styleId="xl58">
    <w:name w:val="xl58"/>
    <w:basedOn w:val="a"/>
    <w:rsid w:val="0090482E"/>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kern w:val="0"/>
      <w:sz w:val="18"/>
      <w:szCs w:val="18"/>
    </w:rPr>
  </w:style>
  <w:style w:type="paragraph" w:customStyle="1" w:styleId="xl59">
    <w:name w:val="xl59"/>
    <w:basedOn w:val="a"/>
    <w:rsid w:val="0090482E"/>
    <w:pPr>
      <w:widowControl/>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kern w:val="0"/>
      <w:sz w:val="18"/>
      <w:szCs w:val="18"/>
    </w:rPr>
  </w:style>
  <w:style w:type="paragraph" w:customStyle="1" w:styleId="xl60">
    <w:name w:val="xl60"/>
    <w:basedOn w:val="a"/>
    <w:rsid w:val="0090482E"/>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kern w:val="0"/>
      <w:sz w:val="18"/>
      <w:szCs w:val="18"/>
    </w:rPr>
  </w:style>
  <w:style w:type="paragraph" w:customStyle="1" w:styleId="xl61">
    <w:name w:val="xl61"/>
    <w:basedOn w:val="a"/>
    <w:rsid w:val="0090482E"/>
    <w:pPr>
      <w:widowControl/>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kern w:val="0"/>
      <w:sz w:val="18"/>
      <w:szCs w:val="18"/>
    </w:rPr>
  </w:style>
  <w:style w:type="paragraph" w:customStyle="1" w:styleId="xl62">
    <w:name w:val="xl62"/>
    <w:basedOn w:val="a"/>
    <w:rsid w:val="0090482E"/>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18"/>
      <w:szCs w:val="18"/>
    </w:rPr>
  </w:style>
  <w:style w:type="paragraph" w:customStyle="1" w:styleId="xl63">
    <w:name w:val="xl63"/>
    <w:basedOn w:val="a"/>
    <w:rsid w:val="0090482E"/>
    <w:pPr>
      <w:widowControl/>
      <w:pBdr>
        <w:right w:val="single" w:sz="4" w:space="0" w:color="auto"/>
      </w:pBdr>
      <w:spacing w:before="100" w:beforeAutospacing="1" w:after="100" w:afterAutospacing="1"/>
      <w:jc w:val="center"/>
      <w:textAlignment w:val="center"/>
    </w:pPr>
    <w:rPr>
      <w:rFonts w:ascii="Arial Unicode MS" w:eastAsia="Arial Unicode MS" w:hAnsi="Arial Unicode MS"/>
      <w:b/>
      <w:bCs/>
      <w:kern w:val="0"/>
      <w:sz w:val="20"/>
      <w:szCs w:val="20"/>
    </w:rPr>
  </w:style>
  <w:style w:type="paragraph" w:customStyle="1" w:styleId="xl64">
    <w:name w:val="xl64"/>
    <w:basedOn w:val="a"/>
    <w:rsid w:val="0090482E"/>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b/>
      <w:bCs/>
      <w:kern w:val="0"/>
      <w:sz w:val="20"/>
      <w:szCs w:val="20"/>
    </w:rPr>
  </w:style>
  <w:style w:type="paragraph" w:customStyle="1" w:styleId="xl65">
    <w:name w:val="xl65"/>
    <w:basedOn w:val="a"/>
    <w:rsid w:val="0090482E"/>
    <w:pPr>
      <w:widowControl/>
      <w:pBdr>
        <w:left w:val="single" w:sz="4" w:space="0" w:color="auto"/>
      </w:pBdr>
      <w:spacing w:before="100" w:beforeAutospacing="1" w:after="100" w:afterAutospacing="1"/>
      <w:jc w:val="center"/>
      <w:textAlignment w:val="center"/>
    </w:pPr>
    <w:rPr>
      <w:rFonts w:ascii="Arial Unicode MS" w:eastAsia="Arial Unicode MS" w:hAnsi="Arial Unicode MS"/>
      <w:b/>
      <w:bCs/>
      <w:kern w:val="0"/>
      <w:sz w:val="20"/>
      <w:szCs w:val="20"/>
    </w:rPr>
  </w:style>
  <w:style w:type="paragraph" w:customStyle="1" w:styleId="xl66">
    <w:name w:val="xl66"/>
    <w:basedOn w:val="a"/>
    <w:rsid w:val="009048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18"/>
      <w:szCs w:val="18"/>
    </w:rPr>
  </w:style>
  <w:style w:type="paragraph" w:customStyle="1" w:styleId="xl67">
    <w:name w:val="xl67"/>
    <w:basedOn w:val="a"/>
    <w:rsid w:val="0090482E"/>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kern w:val="0"/>
      <w:sz w:val="18"/>
      <w:szCs w:val="18"/>
    </w:rPr>
  </w:style>
  <w:style w:type="paragraph" w:customStyle="1" w:styleId="xl68">
    <w:name w:val="xl68"/>
    <w:basedOn w:val="a"/>
    <w:rsid w:val="0090482E"/>
    <w:pPr>
      <w:widowControl/>
      <w:pBdr>
        <w:left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kern w:val="0"/>
      <w:sz w:val="18"/>
      <w:szCs w:val="18"/>
    </w:rPr>
  </w:style>
  <w:style w:type="paragraph" w:customStyle="1" w:styleId="xl69">
    <w:name w:val="xl69"/>
    <w:basedOn w:val="a"/>
    <w:rsid w:val="0090482E"/>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kern w:val="0"/>
      <w:sz w:val="18"/>
      <w:szCs w:val="18"/>
    </w:rPr>
  </w:style>
  <w:style w:type="paragraph" w:customStyle="1" w:styleId="xl70">
    <w:name w:val="xl70"/>
    <w:basedOn w:val="a"/>
    <w:rsid w:val="0090482E"/>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18"/>
      <w:szCs w:val="18"/>
    </w:rPr>
  </w:style>
  <w:style w:type="paragraph" w:customStyle="1" w:styleId="xl71">
    <w:name w:val="xl71"/>
    <w:basedOn w:val="a"/>
    <w:rsid w:val="0090482E"/>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18"/>
      <w:szCs w:val="18"/>
    </w:rPr>
  </w:style>
  <w:style w:type="paragraph" w:customStyle="1" w:styleId="xl72">
    <w:name w:val="xl72"/>
    <w:basedOn w:val="a"/>
    <w:rsid w:val="0090482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18"/>
      <w:szCs w:val="18"/>
    </w:rPr>
  </w:style>
  <w:style w:type="paragraph" w:customStyle="1" w:styleId="xl73">
    <w:name w:val="xl73"/>
    <w:basedOn w:val="a"/>
    <w:rsid w:val="0090482E"/>
    <w:pPr>
      <w:widowControl/>
      <w:pBdr>
        <w:left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kern w:val="0"/>
      <w:sz w:val="18"/>
      <w:szCs w:val="18"/>
    </w:rPr>
  </w:style>
  <w:style w:type="paragraph" w:customStyle="1" w:styleId="xl74">
    <w:name w:val="xl74"/>
    <w:basedOn w:val="a"/>
    <w:rsid w:val="0090482E"/>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kern w:val="0"/>
      <w:sz w:val="18"/>
      <w:szCs w:val="18"/>
    </w:rPr>
  </w:style>
  <w:style w:type="paragraph" w:customStyle="1" w:styleId="xl75">
    <w:name w:val="xl75"/>
    <w:basedOn w:val="a"/>
    <w:rsid w:val="0090482E"/>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Arial Unicode MS" w:eastAsia="Arial Unicode MS" w:hAnsi="Arial Unicode MS"/>
      <w:b/>
      <w:bCs/>
      <w:kern w:val="0"/>
      <w:sz w:val="18"/>
      <w:szCs w:val="18"/>
    </w:rPr>
  </w:style>
  <w:style w:type="paragraph" w:customStyle="1" w:styleId="xl76">
    <w:name w:val="xl76"/>
    <w:basedOn w:val="a"/>
    <w:rsid w:val="0090482E"/>
    <w:pPr>
      <w:widowControl/>
      <w:pBdr>
        <w:left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b/>
      <w:bCs/>
      <w:kern w:val="0"/>
      <w:sz w:val="18"/>
      <w:szCs w:val="18"/>
    </w:rPr>
  </w:style>
  <w:style w:type="paragraph" w:customStyle="1" w:styleId="xl77">
    <w:name w:val="xl77"/>
    <w:basedOn w:val="a"/>
    <w:rsid w:val="0090482E"/>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b/>
      <w:bCs/>
      <w:kern w:val="0"/>
      <w:sz w:val="18"/>
      <w:szCs w:val="18"/>
    </w:rPr>
  </w:style>
  <w:style w:type="paragraph" w:customStyle="1" w:styleId="xl78">
    <w:name w:val="xl78"/>
    <w:basedOn w:val="a"/>
    <w:rsid w:val="0090482E"/>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b/>
      <w:bCs/>
      <w:color w:val="000000"/>
      <w:kern w:val="0"/>
      <w:sz w:val="18"/>
      <w:szCs w:val="18"/>
    </w:rPr>
  </w:style>
  <w:style w:type="paragraph" w:customStyle="1" w:styleId="xl79">
    <w:name w:val="xl79"/>
    <w:basedOn w:val="a"/>
    <w:rsid w:val="0090482E"/>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b/>
      <w:bCs/>
      <w:color w:val="000000"/>
      <w:kern w:val="0"/>
      <w:sz w:val="18"/>
      <w:szCs w:val="18"/>
    </w:rPr>
  </w:style>
  <w:style w:type="paragraph" w:customStyle="1" w:styleId="xl80">
    <w:name w:val="xl80"/>
    <w:basedOn w:val="a"/>
    <w:rsid w:val="0090482E"/>
    <w:pPr>
      <w:widowControl/>
      <w:pBdr>
        <w:bottom w:val="single" w:sz="4" w:space="0" w:color="auto"/>
      </w:pBdr>
      <w:spacing w:before="100" w:beforeAutospacing="1" w:after="100" w:afterAutospacing="1"/>
      <w:jc w:val="center"/>
      <w:textAlignment w:val="center"/>
    </w:pPr>
    <w:rPr>
      <w:rFonts w:ascii="Arial Unicode MS" w:eastAsia="Arial Unicode MS" w:hAnsi="Arial Unicode MS"/>
      <w:kern w:val="0"/>
      <w:sz w:val="18"/>
      <w:szCs w:val="18"/>
    </w:rPr>
  </w:style>
  <w:style w:type="paragraph" w:customStyle="1" w:styleId="xl81">
    <w:name w:val="xl81"/>
    <w:basedOn w:val="a"/>
    <w:rsid w:val="0090482E"/>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kern w:val="0"/>
      <w:sz w:val="18"/>
      <w:szCs w:val="18"/>
    </w:rPr>
  </w:style>
  <w:style w:type="paragraph" w:customStyle="1" w:styleId="xl82">
    <w:name w:val="xl82"/>
    <w:basedOn w:val="a"/>
    <w:rsid w:val="0090482E"/>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olor w:val="333333"/>
      <w:kern w:val="0"/>
      <w:sz w:val="18"/>
      <w:szCs w:val="18"/>
    </w:rPr>
  </w:style>
  <w:style w:type="paragraph" w:customStyle="1" w:styleId="xl83">
    <w:name w:val="xl83"/>
    <w:basedOn w:val="a"/>
    <w:rsid w:val="0090482E"/>
    <w:pPr>
      <w:widowControl/>
      <w:pBdr>
        <w:top w:val="single" w:sz="4" w:space="0" w:color="auto"/>
        <w:bottom w:val="single" w:sz="4" w:space="0" w:color="auto"/>
      </w:pBdr>
      <w:spacing w:before="100" w:beforeAutospacing="1" w:after="100" w:afterAutospacing="1"/>
      <w:jc w:val="left"/>
      <w:textAlignment w:val="center"/>
    </w:pPr>
    <w:rPr>
      <w:rFonts w:ascii="Arial Unicode MS" w:eastAsia="Arial Unicode MS" w:hAnsi="Arial Unicode MS"/>
      <w:kern w:val="0"/>
      <w:sz w:val="18"/>
      <w:szCs w:val="18"/>
    </w:rPr>
  </w:style>
  <w:style w:type="paragraph" w:customStyle="1" w:styleId="xl84">
    <w:name w:val="xl84"/>
    <w:basedOn w:val="a"/>
    <w:rsid w:val="0090482E"/>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kern w:val="0"/>
      <w:sz w:val="18"/>
      <w:szCs w:val="18"/>
    </w:rPr>
  </w:style>
  <w:style w:type="paragraph" w:customStyle="1" w:styleId="xl85">
    <w:name w:val="xl85"/>
    <w:basedOn w:val="a"/>
    <w:rsid w:val="0090482E"/>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kern w:val="0"/>
      <w:sz w:val="18"/>
      <w:szCs w:val="18"/>
    </w:rPr>
  </w:style>
  <w:style w:type="paragraph" w:customStyle="1" w:styleId="xl86">
    <w:name w:val="xl86"/>
    <w:basedOn w:val="a"/>
    <w:rsid w:val="0090482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18"/>
      <w:szCs w:val="18"/>
    </w:rPr>
  </w:style>
  <w:style w:type="paragraph" w:customStyle="1" w:styleId="a4">
    <w:name w:val="标书正文格式"/>
    <w:autoRedefine/>
    <w:rsid w:val="0090482E"/>
    <w:pPr>
      <w:adjustRightInd w:val="0"/>
      <w:snapToGrid w:val="0"/>
      <w:spacing w:line="360" w:lineRule="auto"/>
      <w:ind w:firstLineChars="200" w:firstLine="480"/>
      <w:jc w:val="both"/>
    </w:pPr>
    <w:rPr>
      <w:rFonts w:ascii="宋体" w:eastAsia="宋体" w:hAnsi="宋体" w:cs="Times New Roman"/>
      <w:sz w:val="24"/>
      <w:szCs w:val="24"/>
    </w:rPr>
  </w:style>
  <w:style w:type="paragraph" w:styleId="31">
    <w:name w:val="Body Text 3"/>
    <w:basedOn w:val="a"/>
    <w:link w:val="32"/>
    <w:rsid w:val="0090482E"/>
    <w:pPr>
      <w:jc w:val="center"/>
    </w:pPr>
    <w:rPr>
      <w:rFonts w:eastAsia="黑体"/>
      <w:sz w:val="72"/>
    </w:rPr>
  </w:style>
  <w:style w:type="character" w:customStyle="1" w:styleId="32">
    <w:name w:val="正文文本 3 字符"/>
    <w:basedOn w:val="a1"/>
    <w:link w:val="31"/>
    <w:rsid w:val="0090482E"/>
    <w:rPr>
      <w:rFonts w:ascii="Times New Roman" w:eastAsia="黑体" w:hAnsi="Times New Roman" w:cs="Times New Roman"/>
      <w:sz w:val="72"/>
      <w:szCs w:val="24"/>
    </w:rPr>
  </w:style>
  <w:style w:type="paragraph" w:styleId="33">
    <w:name w:val="Body Text Indent 3"/>
    <w:basedOn w:val="a"/>
    <w:link w:val="34"/>
    <w:rsid w:val="0090482E"/>
    <w:pPr>
      <w:ind w:firstLine="435"/>
    </w:pPr>
    <w:rPr>
      <w:rFonts w:ascii="仿宋_GB2312" w:eastAsia="仿宋_GB2312" w:hAnsi="宋体"/>
      <w:sz w:val="28"/>
    </w:rPr>
  </w:style>
  <w:style w:type="character" w:customStyle="1" w:styleId="34">
    <w:name w:val="正文文本缩进 3 字符"/>
    <w:basedOn w:val="a1"/>
    <w:link w:val="33"/>
    <w:rsid w:val="0090482E"/>
    <w:rPr>
      <w:rFonts w:ascii="仿宋_GB2312" w:eastAsia="仿宋_GB2312" w:hAnsi="宋体" w:cs="Times New Roman"/>
      <w:sz w:val="28"/>
      <w:szCs w:val="24"/>
    </w:rPr>
  </w:style>
  <w:style w:type="paragraph" w:styleId="21">
    <w:name w:val="Body Text Indent 2"/>
    <w:basedOn w:val="a"/>
    <w:link w:val="22"/>
    <w:rsid w:val="0090482E"/>
    <w:pPr>
      <w:tabs>
        <w:tab w:val="left" w:pos="9741"/>
      </w:tabs>
      <w:ind w:rightChars="-1" w:right="-2" w:firstLine="540"/>
    </w:pPr>
    <w:rPr>
      <w:rFonts w:eastAsia="仿宋_GB2312"/>
      <w:sz w:val="28"/>
    </w:rPr>
  </w:style>
  <w:style w:type="character" w:customStyle="1" w:styleId="22">
    <w:name w:val="正文文本缩进 2 字符"/>
    <w:basedOn w:val="a1"/>
    <w:link w:val="21"/>
    <w:rsid w:val="0090482E"/>
    <w:rPr>
      <w:rFonts w:ascii="Times New Roman" w:eastAsia="仿宋_GB2312" w:hAnsi="Times New Roman" w:cs="Times New Roman"/>
      <w:sz w:val="28"/>
      <w:szCs w:val="24"/>
    </w:rPr>
  </w:style>
  <w:style w:type="paragraph" w:styleId="a5">
    <w:name w:val="Plain Text"/>
    <w:basedOn w:val="a"/>
    <w:link w:val="a6"/>
    <w:rsid w:val="0090482E"/>
    <w:rPr>
      <w:rFonts w:ascii="宋体" w:hAnsi="Courier New"/>
      <w:szCs w:val="20"/>
    </w:rPr>
  </w:style>
  <w:style w:type="character" w:customStyle="1" w:styleId="a6">
    <w:name w:val="纯文本 字符"/>
    <w:basedOn w:val="a1"/>
    <w:link w:val="a5"/>
    <w:rsid w:val="0090482E"/>
    <w:rPr>
      <w:rFonts w:ascii="宋体" w:eastAsia="宋体" w:hAnsi="Courier New" w:cs="Times New Roman"/>
      <w:szCs w:val="20"/>
    </w:rPr>
  </w:style>
  <w:style w:type="paragraph" w:styleId="a7">
    <w:name w:val="Date"/>
    <w:basedOn w:val="a"/>
    <w:next w:val="a"/>
    <w:link w:val="a8"/>
    <w:rsid w:val="0090482E"/>
    <w:pPr>
      <w:ind w:leftChars="2500" w:left="100"/>
    </w:pPr>
    <w:rPr>
      <w:rFonts w:ascii="黑体" w:eastAsia="黑体"/>
      <w:sz w:val="72"/>
    </w:rPr>
  </w:style>
  <w:style w:type="character" w:customStyle="1" w:styleId="a8">
    <w:name w:val="日期 字符"/>
    <w:basedOn w:val="a1"/>
    <w:link w:val="a7"/>
    <w:rsid w:val="0090482E"/>
    <w:rPr>
      <w:rFonts w:ascii="黑体" w:eastAsia="黑体" w:hAnsi="Times New Roman" w:cs="Times New Roman"/>
      <w:sz w:val="72"/>
      <w:szCs w:val="24"/>
    </w:rPr>
  </w:style>
  <w:style w:type="paragraph" w:styleId="23">
    <w:name w:val="Body Text 2"/>
    <w:basedOn w:val="a"/>
    <w:link w:val="24"/>
    <w:rsid w:val="0090482E"/>
    <w:rPr>
      <w:rFonts w:ascii="仿宋_GB2312" w:eastAsia="仿宋_GB2312"/>
      <w:sz w:val="28"/>
    </w:rPr>
  </w:style>
  <w:style w:type="character" w:customStyle="1" w:styleId="24">
    <w:name w:val="正文文本 2 字符"/>
    <w:basedOn w:val="a1"/>
    <w:link w:val="23"/>
    <w:rsid w:val="0090482E"/>
    <w:rPr>
      <w:rFonts w:ascii="仿宋_GB2312" w:eastAsia="仿宋_GB2312" w:hAnsi="Times New Roman" w:cs="Times New Roman"/>
      <w:sz w:val="28"/>
      <w:szCs w:val="24"/>
    </w:rPr>
  </w:style>
  <w:style w:type="paragraph" w:styleId="a9">
    <w:name w:val="Body Text"/>
    <w:basedOn w:val="a"/>
    <w:link w:val="aa"/>
    <w:rsid w:val="0090482E"/>
    <w:pPr>
      <w:jc w:val="center"/>
    </w:pPr>
    <w:rPr>
      <w:rFonts w:eastAsia="仿宋_GB2312"/>
      <w:sz w:val="28"/>
    </w:rPr>
  </w:style>
  <w:style w:type="character" w:customStyle="1" w:styleId="aa">
    <w:name w:val="正文文本 字符"/>
    <w:basedOn w:val="a1"/>
    <w:link w:val="a9"/>
    <w:rsid w:val="0090482E"/>
    <w:rPr>
      <w:rFonts w:ascii="Times New Roman" w:eastAsia="仿宋_GB2312" w:hAnsi="Times New Roman" w:cs="Times New Roman"/>
      <w:sz w:val="28"/>
      <w:szCs w:val="24"/>
    </w:rPr>
  </w:style>
  <w:style w:type="paragraph" w:styleId="ab">
    <w:name w:val="header"/>
    <w:basedOn w:val="a"/>
    <w:link w:val="ac"/>
    <w:rsid w:val="0090482E"/>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1"/>
    <w:link w:val="ab"/>
    <w:rsid w:val="0090482E"/>
    <w:rPr>
      <w:rFonts w:ascii="Times New Roman" w:eastAsia="宋体" w:hAnsi="Times New Roman" w:cs="Times New Roman"/>
      <w:sz w:val="18"/>
      <w:szCs w:val="18"/>
    </w:rPr>
  </w:style>
  <w:style w:type="character" w:styleId="ad">
    <w:name w:val="page number"/>
    <w:basedOn w:val="a1"/>
    <w:rsid w:val="0090482E"/>
  </w:style>
  <w:style w:type="paragraph" w:styleId="ae">
    <w:name w:val="footer"/>
    <w:basedOn w:val="a"/>
    <w:link w:val="af"/>
    <w:rsid w:val="0090482E"/>
    <w:pPr>
      <w:tabs>
        <w:tab w:val="center" w:pos="4153"/>
        <w:tab w:val="right" w:pos="8306"/>
      </w:tabs>
      <w:snapToGrid w:val="0"/>
      <w:jc w:val="left"/>
    </w:pPr>
    <w:rPr>
      <w:sz w:val="18"/>
      <w:szCs w:val="18"/>
    </w:rPr>
  </w:style>
  <w:style w:type="character" w:customStyle="1" w:styleId="af">
    <w:name w:val="页脚 字符"/>
    <w:basedOn w:val="a1"/>
    <w:link w:val="ae"/>
    <w:rsid w:val="0090482E"/>
    <w:rPr>
      <w:rFonts w:ascii="Times New Roman" w:eastAsia="宋体" w:hAnsi="Times New Roman" w:cs="Times New Roman"/>
      <w:sz w:val="18"/>
      <w:szCs w:val="18"/>
    </w:rPr>
  </w:style>
  <w:style w:type="paragraph" w:styleId="af0">
    <w:name w:val="Balloon Text"/>
    <w:basedOn w:val="a"/>
    <w:link w:val="af1"/>
    <w:semiHidden/>
    <w:rsid w:val="0090482E"/>
    <w:rPr>
      <w:sz w:val="18"/>
      <w:szCs w:val="18"/>
    </w:rPr>
  </w:style>
  <w:style w:type="character" w:customStyle="1" w:styleId="af1">
    <w:name w:val="批注框文本 字符"/>
    <w:basedOn w:val="a1"/>
    <w:link w:val="af0"/>
    <w:semiHidden/>
    <w:rsid w:val="0090482E"/>
    <w:rPr>
      <w:rFonts w:ascii="Times New Roman" w:eastAsia="宋体" w:hAnsi="Times New Roman" w:cs="Times New Roman"/>
      <w:sz w:val="18"/>
      <w:szCs w:val="18"/>
    </w:rPr>
  </w:style>
  <w:style w:type="paragraph" w:styleId="af2">
    <w:name w:val="Body Text Indent"/>
    <w:aliases w:val="PI,正文文字首行缩进"/>
    <w:basedOn w:val="a"/>
    <w:link w:val="af3"/>
    <w:rsid w:val="0090482E"/>
    <w:pPr>
      <w:spacing w:after="120"/>
      <w:ind w:leftChars="200" w:left="420"/>
    </w:pPr>
  </w:style>
  <w:style w:type="character" w:customStyle="1" w:styleId="af3">
    <w:name w:val="正文文本缩进 字符"/>
    <w:aliases w:val="PI 字符,正文文字首行缩进 字符"/>
    <w:basedOn w:val="a1"/>
    <w:link w:val="af2"/>
    <w:rsid w:val="0090482E"/>
    <w:rPr>
      <w:rFonts w:ascii="Times New Roman" w:eastAsia="宋体" w:hAnsi="Times New Roman" w:cs="Times New Roman"/>
      <w:szCs w:val="24"/>
    </w:rPr>
  </w:style>
  <w:style w:type="paragraph" w:customStyle="1" w:styleId="CharCharCharChar">
    <w:name w:val="Char Char Char Char"/>
    <w:basedOn w:val="af4"/>
    <w:autoRedefine/>
    <w:rsid w:val="0090482E"/>
    <w:pPr>
      <w:adjustRightInd w:val="0"/>
      <w:snapToGrid w:val="0"/>
      <w:spacing w:line="360" w:lineRule="auto"/>
    </w:pPr>
    <w:rPr>
      <w:rFonts w:ascii="Tahoma" w:hAnsi="Tahoma"/>
      <w:sz w:val="24"/>
    </w:rPr>
  </w:style>
  <w:style w:type="paragraph" w:styleId="af4">
    <w:name w:val="Document Map"/>
    <w:basedOn w:val="a"/>
    <w:link w:val="af5"/>
    <w:semiHidden/>
    <w:rsid w:val="0090482E"/>
    <w:pPr>
      <w:shd w:val="clear" w:color="auto" w:fill="000080"/>
    </w:pPr>
  </w:style>
  <w:style w:type="character" w:customStyle="1" w:styleId="af5">
    <w:name w:val="文档结构图 字符"/>
    <w:basedOn w:val="a1"/>
    <w:link w:val="af4"/>
    <w:semiHidden/>
    <w:rsid w:val="0090482E"/>
    <w:rPr>
      <w:rFonts w:ascii="Times New Roman" w:eastAsia="宋体" w:hAnsi="Times New Roman" w:cs="Times New Roman"/>
      <w:szCs w:val="24"/>
      <w:shd w:val="clear" w:color="auto" w:fill="000080"/>
    </w:rPr>
  </w:style>
  <w:style w:type="character" w:styleId="af6">
    <w:name w:val="Hyperlink"/>
    <w:rsid w:val="0090482E"/>
    <w:rPr>
      <w:color w:val="0000FF"/>
      <w:u w:val="single"/>
    </w:rPr>
  </w:style>
  <w:style w:type="character" w:styleId="af7">
    <w:name w:val="FollowedHyperlink"/>
    <w:rsid w:val="0090482E"/>
    <w:rPr>
      <w:color w:val="800080"/>
      <w:u w:val="single"/>
    </w:rPr>
  </w:style>
  <w:style w:type="paragraph" w:customStyle="1" w:styleId="ParaCharCharCharCharCharCharCharCharChar1CharCharCharCharCharCharChar">
    <w:name w:val="默认段落字体 Para Char Char Char Char Char Char Char Char Char1 Char Char Char Char Char Char Char"/>
    <w:basedOn w:val="af4"/>
    <w:autoRedefine/>
    <w:rsid w:val="0090482E"/>
    <w:rPr>
      <w:rFonts w:ascii="Tahoma" w:hAnsi="Tahoma"/>
      <w:sz w:val="24"/>
    </w:rPr>
  </w:style>
  <w:style w:type="paragraph" w:customStyle="1" w:styleId="Char">
    <w:name w:val="Char"/>
    <w:basedOn w:val="a"/>
    <w:autoRedefine/>
    <w:rsid w:val="0090482E"/>
    <w:pPr>
      <w:tabs>
        <w:tab w:val="num" w:pos="360"/>
      </w:tabs>
    </w:pPr>
    <w:rPr>
      <w:sz w:val="24"/>
    </w:rPr>
  </w:style>
  <w:style w:type="paragraph" w:customStyle="1" w:styleId="CharCharCharCharCharCharCharChar">
    <w:name w:val="Char Char Char Char Char Char Char Char"/>
    <w:basedOn w:val="a"/>
    <w:rsid w:val="0090482E"/>
    <w:pPr>
      <w:widowControl/>
      <w:spacing w:after="160" w:line="240" w:lineRule="exact"/>
      <w:jc w:val="left"/>
    </w:pPr>
    <w:rPr>
      <w:rFonts w:ascii="Verdana" w:hAnsi="Verdana"/>
      <w:kern w:val="0"/>
      <w:sz w:val="20"/>
      <w:szCs w:val="20"/>
      <w:lang w:eastAsia="en-US"/>
    </w:rPr>
  </w:style>
  <w:style w:type="table" w:styleId="11">
    <w:name w:val="Table Grid 1"/>
    <w:basedOn w:val="a2"/>
    <w:rsid w:val="0090482E"/>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har0">
    <w:name w:val="Char"/>
    <w:basedOn w:val="a"/>
    <w:rsid w:val="0090482E"/>
    <w:rPr>
      <w:rFonts w:ascii="Tahoma" w:hAnsi="Tahoma"/>
      <w:sz w:val="24"/>
      <w:szCs w:val="20"/>
    </w:rPr>
  </w:style>
  <w:style w:type="paragraph" w:styleId="af8">
    <w:name w:val="List Paragraph"/>
    <w:basedOn w:val="a"/>
    <w:qFormat/>
    <w:rsid w:val="0090482E"/>
    <w:pPr>
      <w:ind w:firstLineChars="200" w:firstLine="420"/>
    </w:pPr>
    <w:rPr>
      <w:rFonts w:ascii="Calibri" w:hAnsi="Calibri"/>
      <w:szCs w:val="22"/>
    </w:rPr>
  </w:style>
  <w:style w:type="paragraph" w:styleId="af9">
    <w:name w:val="Normal (Web)"/>
    <w:basedOn w:val="a"/>
    <w:uiPriority w:val="99"/>
    <w:unhideWhenUsed/>
    <w:rsid w:val="0090482E"/>
    <w:pPr>
      <w:widowControl/>
      <w:spacing w:before="100" w:beforeAutospacing="1" w:after="100" w:afterAutospacing="1"/>
      <w:jc w:val="left"/>
    </w:pPr>
    <w:rPr>
      <w:rFonts w:ascii="宋体" w:hAnsi="宋体" w:cs="宋体"/>
      <w:kern w:val="0"/>
      <w:sz w:val="24"/>
    </w:rPr>
  </w:style>
  <w:style w:type="character" w:customStyle="1" w:styleId="CharChar2">
    <w:name w:val="Char Char2"/>
    <w:basedOn w:val="a1"/>
    <w:rsid w:val="0090482E"/>
    <w:rPr>
      <w:rFonts w:ascii="宋体" w:eastAsia="宋体" w:hAnsi="Courier New"/>
      <w:kern w:val="2"/>
      <w:sz w:val="21"/>
      <w:szCs w:val="21"/>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332014">
      <w:bodyDiv w:val="1"/>
      <w:marLeft w:val="0"/>
      <w:marRight w:val="0"/>
      <w:marTop w:val="0"/>
      <w:marBottom w:val="0"/>
      <w:divBdr>
        <w:top w:val="none" w:sz="0" w:space="0" w:color="auto"/>
        <w:left w:val="none" w:sz="0" w:space="0" w:color="auto"/>
        <w:bottom w:val="none" w:sz="0" w:space="0" w:color="auto"/>
        <w:right w:val="none" w:sz="0" w:space="0" w:color="auto"/>
      </w:divBdr>
    </w:div>
    <w:div w:id="392123163">
      <w:bodyDiv w:val="1"/>
      <w:marLeft w:val="0"/>
      <w:marRight w:val="0"/>
      <w:marTop w:val="0"/>
      <w:marBottom w:val="0"/>
      <w:divBdr>
        <w:top w:val="none" w:sz="0" w:space="0" w:color="auto"/>
        <w:left w:val="none" w:sz="0" w:space="0" w:color="auto"/>
        <w:bottom w:val="none" w:sz="0" w:space="0" w:color="auto"/>
        <w:right w:val="none" w:sz="0" w:space="0" w:color="auto"/>
      </w:divBdr>
    </w:div>
    <w:div w:id="433788828">
      <w:bodyDiv w:val="1"/>
      <w:marLeft w:val="0"/>
      <w:marRight w:val="0"/>
      <w:marTop w:val="0"/>
      <w:marBottom w:val="0"/>
      <w:divBdr>
        <w:top w:val="none" w:sz="0" w:space="0" w:color="auto"/>
        <w:left w:val="none" w:sz="0" w:space="0" w:color="auto"/>
        <w:bottom w:val="none" w:sz="0" w:space="0" w:color="auto"/>
        <w:right w:val="none" w:sz="0" w:space="0" w:color="auto"/>
      </w:divBdr>
    </w:div>
    <w:div w:id="481892838">
      <w:bodyDiv w:val="1"/>
      <w:marLeft w:val="0"/>
      <w:marRight w:val="0"/>
      <w:marTop w:val="0"/>
      <w:marBottom w:val="0"/>
      <w:divBdr>
        <w:top w:val="none" w:sz="0" w:space="0" w:color="auto"/>
        <w:left w:val="none" w:sz="0" w:space="0" w:color="auto"/>
        <w:bottom w:val="none" w:sz="0" w:space="0" w:color="auto"/>
        <w:right w:val="none" w:sz="0" w:space="0" w:color="auto"/>
      </w:divBdr>
    </w:div>
    <w:div w:id="984505757">
      <w:bodyDiv w:val="1"/>
      <w:marLeft w:val="0"/>
      <w:marRight w:val="0"/>
      <w:marTop w:val="0"/>
      <w:marBottom w:val="0"/>
      <w:divBdr>
        <w:top w:val="none" w:sz="0" w:space="0" w:color="auto"/>
        <w:left w:val="none" w:sz="0" w:space="0" w:color="auto"/>
        <w:bottom w:val="none" w:sz="0" w:space="0" w:color="auto"/>
        <w:right w:val="none" w:sz="0" w:space="0" w:color="auto"/>
      </w:divBdr>
    </w:div>
    <w:div w:id="1657612725">
      <w:bodyDiv w:val="1"/>
      <w:marLeft w:val="0"/>
      <w:marRight w:val="0"/>
      <w:marTop w:val="0"/>
      <w:marBottom w:val="0"/>
      <w:divBdr>
        <w:top w:val="none" w:sz="0" w:space="0" w:color="auto"/>
        <w:left w:val="none" w:sz="0" w:space="0" w:color="auto"/>
        <w:bottom w:val="none" w:sz="0" w:space="0" w:color="auto"/>
        <w:right w:val="none" w:sz="0" w:space="0" w:color="auto"/>
      </w:divBdr>
    </w:div>
    <w:div w:id="1882739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325</TotalTime>
  <Pages>1</Pages>
  <Words>1228</Words>
  <Characters>7002</Characters>
  <Application>Microsoft Office Word</Application>
  <DocSecurity>0</DocSecurity>
  <Lines>58</Lines>
  <Paragraphs>16</Paragraphs>
  <ScaleCrop>false</ScaleCrop>
  <Company>Microsoft</Company>
  <LinksUpToDate>false</LinksUpToDate>
  <CharactersWithSpaces>8214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Administrator</cp:lastModifiedBy>
  <cp:revision>10</cp:revision>
  <dcterms:created xsi:type="dcterms:W3CDTF">2025-12-29T02:45:00Z</dcterms:created>
  <dcterms:modified xsi:type="dcterms:W3CDTF">2025-12-31T01:20:00Z</dcterms:modified>
</cp:coreProperties>
</file>