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07" w:rsidRPr="008D25BC" w:rsidRDefault="004B3C07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  <w:r w:rsidRPr="008D25BC">
        <w:rPr>
          <w:rFonts w:ascii="华文中宋" w:eastAsia="华文中宋" w:hAnsi="华文中宋" w:cs="仿宋_GB2312" w:hint="eastAsia"/>
          <w:bCs/>
          <w:sz w:val="28"/>
          <w:szCs w:val="28"/>
        </w:rPr>
        <w:t>附2：</w:t>
      </w:r>
    </w:p>
    <w:p w:rsidR="004B3C07" w:rsidRDefault="004B3C07" w:rsidP="004B3C07"/>
    <w:p w:rsidR="004B3C07" w:rsidRPr="00822740" w:rsidRDefault="00822740" w:rsidP="00822740">
      <w:pPr>
        <w:tabs>
          <w:tab w:val="left" w:pos="2154"/>
        </w:tabs>
        <w:ind w:firstLineChars="200" w:firstLine="560"/>
        <w:jc w:val="center"/>
        <w:rPr>
          <w:rFonts w:ascii="华文中宋" w:eastAsia="华文中宋" w:hAnsi="华文中宋" w:cs="仿宋_GB2312"/>
          <w:bCs/>
          <w:sz w:val="28"/>
          <w:szCs w:val="28"/>
        </w:rPr>
      </w:pPr>
      <w:r w:rsidRPr="00822740">
        <w:rPr>
          <w:rFonts w:ascii="华文中宋" w:eastAsia="华文中宋" w:hAnsi="华文中宋" w:cs="仿宋_GB2312" w:hint="eastAsia"/>
          <w:bCs/>
          <w:sz w:val="28"/>
          <w:szCs w:val="28"/>
        </w:rPr>
        <w:t>公务用车及私车公用费用结算标准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5639"/>
      </w:tblGrid>
      <w:tr w:rsidR="004B3C07" w:rsidRPr="0022596E" w:rsidTr="00C875F6">
        <w:trPr>
          <w:trHeight w:val="351"/>
          <w:jc w:val="center"/>
        </w:trPr>
        <w:tc>
          <w:tcPr>
            <w:tcW w:w="2201" w:type="dxa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范围</w:t>
            </w:r>
          </w:p>
        </w:tc>
        <w:tc>
          <w:tcPr>
            <w:tcW w:w="5639" w:type="dxa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收费标准</w:t>
            </w:r>
          </w:p>
        </w:tc>
      </w:tr>
      <w:tr w:rsidR="00863B2A" w:rsidRPr="00863B2A" w:rsidTr="006C73E8">
        <w:trPr>
          <w:trHeight w:val="479"/>
          <w:jc w:val="center"/>
        </w:trPr>
        <w:tc>
          <w:tcPr>
            <w:tcW w:w="2201" w:type="dxa"/>
            <w:vAlign w:val="center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市内</w:t>
            </w:r>
          </w:p>
        </w:tc>
        <w:tc>
          <w:tcPr>
            <w:tcW w:w="5639" w:type="dxa"/>
            <w:vAlign w:val="center"/>
          </w:tcPr>
          <w:p w:rsidR="004B3C07" w:rsidRPr="00863B2A" w:rsidRDefault="004B3C07" w:rsidP="00256F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3B2A">
              <w:rPr>
                <w:rFonts w:ascii="宋体" w:hAnsi="宋体" w:cs="宋体" w:hint="eastAsia"/>
                <w:kern w:val="0"/>
                <w:sz w:val="24"/>
                <w:szCs w:val="24"/>
              </w:rPr>
              <w:t>按里程计价：1.5元/公里，但不低于50元/次</w:t>
            </w:r>
          </w:p>
        </w:tc>
      </w:tr>
      <w:tr w:rsidR="004B3C07" w:rsidRPr="0022596E" w:rsidTr="006C73E8">
        <w:trPr>
          <w:trHeight w:val="557"/>
          <w:jc w:val="center"/>
        </w:trPr>
        <w:tc>
          <w:tcPr>
            <w:tcW w:w="2201" w:type="dxa"/>
            <w:vAlign w:val="center"/>
          </w:tcPr>
          <w:p w:rsidR="004B3C07" w:rsidRPr="0022596E" w:rsidRDefault="004B3C07" w:rsidP="00256F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市外</w:t>
            </w:r>
          </w:p>
        </w:tc>
        <w:tc>
          <w:tcPr>
            <w:tcW w:w="5639" w:type="dxa"/>
            <w:vAlign w:val="center"/>
          </w:tcPr>
          <w:p w:rsidR="004B3C07" w:rsidRPr="0022596E" w:rsidRDefault="004B3C07" w:rsidP="00256F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2596E">
              <w:rPr>
                <w:rFonts w:ascii="宋体" w:hAnsi="宋体" w:cs="宋体" w:hint="eastAsia"/>
                <w:kern w:val="0"/>
                <w:sz w:val="24"/>
                <w:szCs w:val="24"/>
              </w:rPr>
              <w:t>1.5元/公里</w:t>
            </w:r>
          </w:p>
        </w:tc>
      </w:tr>
    </w:tbl>
    <w:p w:rsidR="004B3C07" w:rsidRDefault="004B3C07" w:rsidP="004B3C07">
      <w:pPr>
        <w:widowControl/>
        <w:spacing w:after="240"/>
        <w:jc w:val="center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4B3C07" w:rsidSect="00A22002">
      <w:pgSz w:w="11906" w:h="16838"/>
      <w:pgMar w:top="1191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0B3" w:rsidRDefault="00E850B3" w:rsidP="004B3C07">
      <w:r>
        <w:separator/>
      </w:r>
    </w:p>
  </w:endnote>
  <w:endnote w:type="continuationSeparator" w:id="0">
    <w:p w:rsidR="00E850B3" w:rsidRDefault="00E850B3" w:rsidP="004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0B3" w:rsidRDefault="00E850B3" w:rsidP="004B3C07">
      <w:r>
        <w:separator/>
      </w:r>
    </w:p>
  </w:footnote>
  <w:footnote w:type="continuationSeparator" w:id="0">
    <w:p w:rsidR="00E850B3" w:rsidRDefault="00E850B3" w:rsidP="004B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40A"/>
    <w:rsid w:val="000C4377"/>
    <w:rsid w:val="000E7320"/>
    <w:rsid w:val="001102BD"/>
    <w:rsid w:val="00227A25"/>
    <w:rsid w:val="002416EA"/>
    <w:rsid w:val="0026786A"/>
    <w:rsid w:val="0032430C"/>
    <w:rsid w:val="00325896"/>
    <w:rsid w:val="003A340A"/>
    <w:rsid w:val="004028C6"/>
    <w:rsid w:val="00423FA9"/>
    <w:rsid w:val="004708A7"/>
    <w:rsid w:val="004B29E2"/>
    <w:rsid w:val="004B3C07"/>
    <w:rsid w:val="00584138"/>
    <w:rsid w:val="005901F4"/>
    <w:rsid w:val="00642340"/>
    <w:rsid w:val="00667343"/>
    <w:rsid w:val="006A4760"/>
    <w:rsid w:val="006C73E8"/>
    <w:rsid w:val="006E336D"/>
    <w:rsid w:val="007C2BCB"/>
    <w:rsid w:val="007C7709"/>
    <w:rsid w:val="00822740"/>
    <w:rsid w:val="00824EE2"/>
    <w:rsid w:val="00863B2A"/>
    <w:rsid w:val="008D25BC"/>
    <w:rsid w:val="00953B22"/>
    <w:rsid w:val="00992F1A"/>
    <w:rsid w:val="009E7BEA"/>
    <w:rsid w:val="00A10D76"/>
    <w:rsid w:val="00A22002"/>
    <w:rsid w:val="00A55A38"/>
    <w:rsid w:val="00AD0C60"/>
    <w:rsid w:val="00C875F6"/>
    <w:rsid w:val="00D64EEE"/>
    <w:rsid w:val="00E847B7"/>
    <w:rsid w:val="00E850B3"/>
    <w:rsid w:val="00F23FB1"/>
    <w:rsid w:val="00F667C0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B3340-3526-402E-9E16-E71E7AE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4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4B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B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3C0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3C07"/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rsid w:val="004B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cqg</dc:creator>
  <cp:keywords/>
  <dc:description/>
  <cp:lastModifiedBy>xzswb</cp:lastModifiedBy>
  <cp:revision>15</cp:revision>
  <dcterms:created xsi:type="dcterms:W3CDTF">2021-11-24T00:32:00Z</dcterms:created>
  <dcterms:modified xsi:type="dcterms:W3CDTF">2021-11-25T07:46:00Z</dcterms:modified>
</cp:coreProperties>
</file>